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6B" w:rsidRPr="00951CA3" w:rsidRDefault="0095626B" w:rsidP="0095626B">
      <w:pPr>
        <w:pStyle w:val="DPodpiskropkiprawe"/>
        <w:widowControl/>
        <w:tabs>
          <w:tab w:val="clear" w:pos="5103"/>
          <w:tab w:val="left" w:pos="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 xml:space="preserve">Dom Pomocy Społecznej                                                                                                    Załącznik nr 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</w:t>
      </w:r>
    </w:p>
    <w:p w:rsidR="0095626B" w:rsidRPr="00951CA3" w:rsidRDefault="0095626B" w:rsidP="0095626B">
      <w:pPr>
        <w:pStyle w:val="DPodpiskropkipraw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>ul. Waryńskiego 38</w:t>
      </w:r>
      <w:r w:rsidRPr="00951CA3">
        <w:rPr>
          <w:rFonts w:ascii="Arial" w:hAnsi="Arial" w:cs="Arial"/>
          <w:sz w:val="20"/>
          <w:szCs w:val="20"/>
        </w:rPr>
        <w:tab/>
      </w:r>
      <w:r w:rsidRPr="00951CA3">
        <w:rPr>
          <w:rFonts w:ascii="Arial" w:hAnsi="Arial" w:cs="Arial"/>
          <w:sz w:val="20"/>
          <w:szCs w:val="20"/>
        </w:rPr>
        <w:tab/>
        <w:t xml:space="preserve">     do Zarządzenia Dyrektora Nr 0</w:t>
      </w:r>
      <w:r>
        <w:rPr>
          <w:rFonts w:ascii="Arial" w:hAnsi="Arial" w:cs="Arial"/>
          <w:sz w:val="20"/>
          <w:szCs w:val="20"/>
        </w:rPr>
        <w:t>2</w:t>
      </w:r>
      <w:r w:rsidRPr="00951CA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</w:t>
      </w:r>
    </w:p>
    <w:p w:rsidR="0095626B" w:rsidRPr="00951CA3" w:rsidRDefault="0095626B" w:rsidP="0095626B">
      <w:pPr>
        <w:pStyle w:val="DPodpiskropkiprawe"/>
        <w:widowControl/>
        <w:tabs>
          <w:tab w:val="left" w:pos="6110"/>
        </w:tabs>
        <w:rPr>
          <w:rFonts w:ascii="Arial" w:hAnsi="Arial" w:cs="Arial"/>
          <w:sz w:val="20"/>
          <w:szCs w:val="20"/>
        </w:rPr>
      </w:pPr>
      <w:r w:rsidRPr="00951CA3">
        <w:rPr>
          <w:rFonts w:ascii="Arial" w:hAnsi="Arial" w:cs="Arial"/>
          <w:sz w:val="20"/>
          <w:szCs w:val="20"/>
        </w:rPr>
        <w:t>58-530 Kowary</w:t>
      </w:r>
      <w:r w:rsidRPr="00951CA3">
        <w:rPr>
          <w:rFonts w:ascii="Arial" w:hAnsi="Arial" w:cs="Arial"/>
          <w:sz w:val="20"/>
          <w:szCs w:val="20"/>
        </w:rPr>
        <w:tab/>
      </w:r>
      <w:r w:rsidRPr="00951CA3">
        <w:rPr>
          <w:rFonts w:ascii="Arial" w:hAnsi="Arial" w:cs="Arial"/>
          <w:sz w:val="20"/>
          <w:szCs w:val="20"/>
        </w:rPr>
        <w:tab/>
        <w:t xml:space="preserve">                     z dnia </w:t>
      </w:r>
      <w:r>
        <w:rPr>
          <w:rFonts w:ascii="Arial" w:hAnsi="Arial" w:cs="Arial"/>
          <w:sz w:val="20"/>
          <w:szCs w:val="20"/>
        </w:rPr>
        <w:t>28</w:t>
      </w:r>
      <w:r w:rsidRPr="00951C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Pr="00951CA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951CA3">
        <w:rPr>
          <w:rFonts w:ascii="Arial" w:hAnsi="Arial" w:cs="Arial"/>
          <w:sz w:val="20"/>
          <w:szCs w:val="20"/>
        </w:rPr>
        <w:t xml:space="preserve"> r.</w:t>
      </w:r>
    </w:p>
    <w:p w:rsidR="0095626B" w:rsidRPr="00951CA3" w:rsidRDefault="0095626B" w:rsidP="0095626B">
      <w:pPr>
        <w:pStyle w:val="DTytulwzoru"/>
        <w:widowControl/>
        <w:jc w:val="left"/>
        <w:rPr>
          <w:rFonts w:ascii="Arial" w:hAnsi="Arial" w:cs="Arial"/>
          <w:b w:val="0"/>
          <w:sz w:val="20"/>
          <w:szCs w:val="20"/>
        </w:rPr>
      </w:pPr>
      <w:r w:rsidRPr="00951CA3">
        <w:rPr>
          <w:rFonts w:ascii="Arial" w:hAnsi="Arial" w:cs="Arial"/>
          <w:b w:val="0"/>
          <w:sz w:val="20"/>
          <w:szCs w:val="20"/>
        </w:rPr>
        <w:t>Nr sprawy DPS.271.</w:t>
      </w:r>
      <w:r>
        <w:rPr>
          <w:rFonts w:ascii="Arial" w:hAnsi="Arial" w:cs="Arial"/>
          <w:b w:val="0"/>
          <w:sz w:val="20"/>
          <w:szCs w:val="20"/>
        </w:rPr>
        <w:t>1</w:t>
      </w:r>
      <w:r w:rsidRPr="00951CA3">
        <w:rPr>
          <w:rFonts w:ascii="Arial" w:hAnsi="Arial" w:cs="Arial"/>
          <w:b w:val="0"/>
          <w:sz w:val="20"/>
          <w:szCs w:val="20"/>
        </w:rPr>
        <w:t>.202</w:t>
      </w:r>
      <w:r>
        <w:rPr>
          <w:rFonts w:ascii="Arial" w:hAnsi="Arial" w:cs="Arial"/>
          <w:b w:val="0"/>
          <w:sz w:val="20"/>
          <w:szCs w:val="20"/>
        </w:rPr>
        <w:t>3</w:t>
      </w:r>
    </w:p>
    <w:p w:rsidR="0095626B" w:rsidRDefault="0095626B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26B" w:rsidRDefault="0095626B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3B38">
        <w:rPr>
          <w:rFonts w:ascii="Arial" w:hAnsi="Arial" w:cs="Arial"/>
          <w:b/>
          <w:bCs/>
          <w:sz w:val="24"/>
          <w:szCs w:val="24"/>
        </w:rPr>
        <w:t>ZAPYTANIE</w:t>
      </w:r>
      <w:r w:rsidR="0050165F">
        <w:rPr>
          <w:rFonts w:ascii="Arial" w:hAnsi="Arial" w:cs="Arial"/>
          <w:b/>
          <w:bCs/>
          <w:sz w:val="24"/>
          <w:szCs w:val="24"/>
        </w:rPr>
        <w:t xml:space="preserve"> OFERTOWE</w:t>
      </w: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4179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3B38">
        <w:rPr>
          <w:rFonts w:ascii="Arial" w:hAnsi="Arial" w:cs="Arial"/>
          <w:sz w:val="24"/>
          <w:szCs w:val="24"/>
        </w:rPr>
        <w:t>Dyrektor Domu Pomocy Społecznej w Kowarach zaprasza do złożenia oferty na:</w:t>
      </w:r>
    </w:p>
    <w:p w:rsidR="0095626B" w:rsidRPr="009E3B38" w:rsidRDefault="0095626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5626B" w:rsidP="00956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626B">
        <w:rPr>
          <w:rFonts w:ascii="Arial" w:hAnsi="Arial" w:cs="Arial"/>
          <w:b/>
          <w:sz w:val="24"/>
          <w:szCs w:val="24"/>
        </w:rPr>
        <w:t>Malowanie 16 pokoi w Domu Pomocy Społecznej w Kowarach</w:t>
      </w: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94179" w:rsidP="009941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Opis przedmiotu zamówienia</w:t>
      </w:r>
    </w:p>
    <w:p w:rsidR="009E3B38" w:rsidRPr="009E3B38" w:rsidRDefault="009E3B38" w:rsidP="009E3B3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626B" w:rsidRDefault="0095626B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Malowanie pokoi mieszkańców będzie polegało na uzupełnieniu ubytków w ścianach i sufitach, gruntowaniu powierzchni oraz dwukrotnym malowaniu.</w:t>
      </w:r>
    </w:p>
    <w:p w:rsidR="00A42437" w:rsidRDefault="00A42437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Przybliżona ilość powierzchni do pomalowania wynosi 1200,</w:t>
      </w:r>
      <w:r w:rsidRPr="00A424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A42437" w:rsidRPr="00A42437" w:rsidRDefault="00A42437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5626B" w:rsidRDefault="0095626B" w:rsidP="00B60B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94179" w:rsidRPr="00DF3DB8" w:rsidRDefault="00994179" w:rsidP="00B6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 xml:space="preserve">Wykonawca w ramach realizacji zamówienia zobowiązany będzie do: </w:t>
      </w:r>
    </w:p>
    <w:p w:rsidR="007075BB" w:rsidRPr="009E3B38" w:rsidRDefault="007075BB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Gruntowania powierzchni pod malowanie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Uzupełnienia ubytków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 xml:space="preserve">Dwukrotnego malowania farbami </w:t>
      </w:r>
      <w:r w:rsidR="00A400C0">
        <w:rPr>
          <w:rFonts w:ascii="Arial" w:hAnsi="Arial" w:cs="Arial"/>
          <w:sz w:val="20"/>
          <w:szCs w:val="20"/>
        </w:rPr>
        <w:t>zmywalnymi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Użycia foli ochronnych do zabezpieczenia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Użycia taśm papierowych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Zakupu gruntu Grunt</w:t>
      </w:r>
    </w:p>
    <w:p w:rsidR="0095626B" w:rsidRPr="0095626B" w:rsidRDefault="0095626B" w:rsidP="0095626B">
      <w:pPr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 w:rsidRPr="0095626B">
        <w:rPr>
          <w:rFonts w:ascii="Arial" w:hAnsi="Arial" w:cs="Arial"/>
          <w:sz w:val="20"/>
          <w:szCs w:val="20"/>
        </w:rPr>
        <w:t>Zakupu Farb w wybranych kolorach</w:t>
      </w:r>
    </w:p>
    <w:p w:rsidR="00345030" w:rsidRDefault="00345030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626B" w:rsidRPr="00790E3B" w:rsidRDefault="0095626B" w:rsidP="00345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247F23" w:rsidRDefault="00994179" w:rsidP="00B60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Szczegółowe wymagania dotyczące realizacji zamówienia zawierają postanowienia umowy, którą</w:t>
      </w:r>
      <w:r w:rsidR="007075BB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wybrany wykonawca zobowiązany będzie zawrzeć z zamawiają</w:t>
      </w:r>
      <w:r w:rsidR="007075BB" w:rsidRPr="00247F23">
        <w:rPr>
          <w:rFonts w:ascii="Arial" w:hAnsi="Arial" w:cs="Arial"/>
          <w:sz w:val="20"/>
          <w:szCs w:val="20"/>
        </w:rPr>
        <w:t xml:space="preserve">cym. Wzór umowy stanowi </w:t>
      </w:r>
      <w:r w:rsidRPr="00247F23">
        <w:rPr>
          <w:rFonts w:ascii="Arial" w:hAnsi="Arial" w:cs="Arial"/>
          <w:sz w:val="20"/>
          <w:szCs w:val="20"/>
        </w:rPr>
        <w:t>załącznik do niniejszego zapytania.</w:t>
      </w:r>
    </w:p>
    <w:p w:rsidR="007075BB" w:rsidRPr="00247F23" w:rsidRDefault="007075BB" w:rsidP="00B60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179" w:rsidRPr="00790E3B" w:rsidRDefault="00994179" w:rsidP="00A40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 xml:space="preserve">Wybrany wykonawca zobowiązany będzie do wykonania przedmiotu zamówienia w terminie </w:t>
      </w:r>
      <w:r w:rsidR="00790E3B">
        <w:rPr>
          <w:rFonts w:ascii="Arial" w:hAnsi="Arial" w:cs="Arial"/>
          <w:sz w:val="20"/>
          <w:szCs w:val="20"/>
        </w:rPr>
        <w:t xml:space="preserve">od </w:t>
      </w:r>
      <w:r w:rsidR="00790E3B" w:rsidRPr="00790E3B">
        <w:rPr>
          <w:rFonts w:ascii="Arial" w:hAnsi="Arial" w:cs="Arial"/>
          <w:b/>
          <w:sz w:val="20"/>
          <w:szCs w:val="20"/>
        </w:rPr>
        <w:t>01.</w:t>
      </w:r>
      <w:r w:rsidR="00A400C0">
        <w:rPr>
          <w:rFonts w:ascii="Arial" w:hAnsi="Arial" w:cs="Arial"/>
          <w:b/>
          <w:sz w:val="20"/>
          <w:szCs w:val="20"/>
        </w:rPr>
        <w:t>04</w:t>
      </w:r>
      <w:r w:rsidR="00790E3B" w:rsidRPr="00790E3B">
        <w:rPr>
          <w:rFonts w:ascii="Arial" w:hAnsi="Arial" w:cs="Arial"/>
          <w:b/>
          <w:sz w:val="20"/>
          <w:szCs w:val="20"/>
        </w:rPr>
        <w:t>.202</w:t>
      </w:r>
      <w:r w:rsidR="00A400C0">
        <w:rPr>
          <w:rFonts w:ascii="Arial" w:hAnsi="Arial" w:cs="Arial"/>
          <w:b/>
          <w:sz w:val="20"/>
          <w:szCs w:val="20"/>
        </w:rPr>
        <w:t>3</w:t>
      </w:r>
      <w:r w:rsidR="00790E3B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 xml:space="preserve">do </w:t>
      </w:r>
      <w:r w:rsidR="00A400C0">
        <w:rPr>
          <w:rFonts w:ascii="Arial" w:hAnsi="Arial" w:cs="Arial"/>
          <w:b/>
          <w:sz w:val="20"/>
          <w:szCs w:val="20"/>
        </w:rPr>
        <w:t>30</w:t>
      </w:r>
      <w:r w:rsidR="00085F74" w:rsidRPr="00790E3B">
        <w:rPr>
          <w:rFonts w:ascii="Arial" w:hAnsi="Arial" w:cs="Arial"/>
          <w:b/>
          <w:sz w:val="20"/>
          <w:szCs w:val="20"/>
        </w:rPr>
        <w:t>.</w:t>
      </w:r>
      <w:r w:rsidR="00A400C0">
        <w:rPr>
          <w:rFonts w:ascii="Arial" w:hAnsi="Arial" w:cs="Arial"/>
          <w:b/>
          <w:sz w:val="20"/>
          <w:szCs w:val="20"/>
        </w:rPr>
        <w:t>05</w:t>
      </w:r>
      <w:r w:rsidR="00085F74" w:rsidRPr="00790E3B">
        <w:rPr>
          <w:rFonts w:ascii="Arial" w:hAnsi="Arial" w:cs="Arial"/>
          <w:b/>
          <w:sz w:val="20"/>
          <w:szCs w:val="20"/>
        </w:rPr>
        <w:t>.202</w:t>
      </w:r>
      <w:r w:rsidR="00A400C0">
        <w:rPr>
          <w:rFonts w:ascii="Arial" w:hAnsi="Arial" w:cs="Arial"/>
          <w:b/>
          <w:sz w:val="20"/>
          <w:szCs w:val="20"/>
        </w:rPr>
        <w:t>3</w:t>
      </w:r>
      <w:r w:rsidR="00085F74" w:rsidRPr="00790E3B">
        <w:rPr>
          <w:rFonts w:ascii="Arial" w:hAnsi="Arial" w:cs="Arial"/>
          <w:b/>
          <w:sz w:val="20"/>
          <w:szCs w:val="20"/>
        </w:rPr>
        <w:t xml:space="preserve"> r.</w:t>
      </w:r>
    </w:p>
    <w:p w:rsidR="00085F74" w:rsidRPr="009E3B38" w:rsidRDefault="00085F74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94179" w:rsidP="00085F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Warunki udziału w postępowaniu</w:t>
      </w:r>
    </w:p>
    <w:p w:rsidR="00085F74" w:rsidRPr="009E3B38" w:rsidRDefault="00085F74" w:rsidP="00085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5F74" w:rsidRPr="00247F23" w:rsidRDefault="00085F74" w:rsidP="00085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Do złożenia oferty na ww. zamówienie zapraszamy wykonawców którzy:</w:t>
      </w:r>
    </w:p>
    <w:p w:rsidR="00085F74" w:rsidRPr="009E3B38" w:rsidRDefault="00085F74" w:rsidP="00085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085F74" w:rsidRPr="00085F74" w:rsidTr="00034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74" w:rsidRPr="00085F74" w:rsidRDefault="00085F74" w:rsidP="00085F74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085F74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74" w:rsidRPr="00085F74" w:rsidRDefault="00085F74" w:rsidP="00085F74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b/>
                <w:sz w:val="20"/>
              </w:rPr>
              <w:t>Warunki udziału w postępowaniu</w:t>
            </w:r>
          </w:p>
        </w:tc>
      </w:tr>
      <w:tr w:rsidR="00085F74" w:rsidRPr="00085F74" w:rsidTr="00790E3B">
        <w:trPr>
          <w:trHeight w:val="10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085F74">
            <w:pPr>
              <w:spacing w:before="60" w:after="120"/>
              <w:jc w:val="center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85F74">
              <w:rPr>
                <w:rFonts w:ascii="Arial" w:hAnsi="Arial" w:cs="Arial"/>
                <w:b/>
                <w:bCs/>
                <w:sz w:val="20"/>
              </w:rPr>
              <w:t>Sytuacja ekonomiczna lub finansowa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O udzielenie zamówienia publicznego mogą ubiegać się wykonawcy, którzy spełniają warunki, dotyczące sytuacji ekonomicznej lub finansowej. Zamawiający nie stawia warunku w tym zakresie</w:t>
            </w:r>
          </w:p>
        </w:tc>
      </w:tr>
      <w:tr w:rsidR="00085F74" w:rsidRPr="00085F74" w:rsidTr="00034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085F74">
            <w:pPr>
              <w:spacing w:before="60" w:after="120"/>
              <w:jc w:val="center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85F74">
              <w:rPr>
                <w:rFonts w:ascii="Arial" w:hAnsi="Arial" w:cs="Arial"/>
                <w:b/>
                <w:bCs/>
                <w:sz w:val="20"/>
              </w:rPr>
              <w:t>Zdolność techniczna lub zawodowa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O udzielenie zamówienia publicznego mogą ubiegać się wykonawcy, którz</w:t>
            </w:r>
            <w:r w:rsidR="00790E3B">
              <w:rPr>
                <w:rFonts w:ascii="Arial" w:hAnsi="Arial" w:cs="Arial"/>
                <w:sz w:val="20"/>
              </w:rPr>
              <w:t xml:space="preserve">y spełniają warunki, dotyczące </w:t>
            </w:r>
            <w:r w:rsidRPr="00085F74">
              <w:rPr>
                <w:rFonts w:ascii="Arial" w:hAnsi="Arial" w:cs="Arial"/>
                <w:sz w:val="20"/>
              </w:rPr>
              <w:t xml:space="preserve">zdolności technicznej lub zawodowej. </w:t>
            </w:r>
          </w:p>
        </w:tc>
      </w:tr>
      <w:tr w:rsidR="00085F74" w:rsidRPr="00085F74" w:rsidTr="00034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085F74">
            <w:pPr>
              <w:spacing w:before="60" w:after="120"/>
              <w:jc w:val="center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85F74">
              <w:rPr>
                <w:rFonts w:ascii="Arial" w:hAnsi="Arial" w:cs="Arial"/>
                <w:b/>
                <w:bCs/>
                <w:sz w:val="20"/>
              </w:rPr>
              <w:t>Zdolność do występowania w obrocie gospodarczym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O udzielenie zamówienia publicznego mogą ubiegać się wykonawcy, którzy spełniają warunki, dotyczące posiadania zdolności do występowania w obrocie gospodarczym.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Zamawiający nie stawia warunku w tym zakresie</w:t>
            </w:r>
          </w:p>
        </w:tc>
      </w:tr>
      <w:tr w:rsidR="00085F74" w:rsidRPr="00085F74" w:rsidTr="00034D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085F74">
            <w:pPr>
              <w:spacing w:before="60" w:after="120"/>
              <w:jc w:val="center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85F74">
              <w:rPr>
                <w:rFonts w:ascii="Arial" w:hAnsi="Arial" w:cs="Arial"/>
                <w:b/>
                <w:bCs/>
                <w:sz w:val="20"/>
              </w:rPr>
              <w:t>Uprawnienia do prowadzenia określonej działalności gospodarczej lub zawodowej, o ile wynika to z odrębnych przepisów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lastRenderedPageBreak/>
              <w:t xml:space="preserve">O udzielenie zamówienia publicznego mogą ubiegać się wykonawcy, którzy spełniają warunki, dotyczące posiadania uprawnień do prowadzenia określonej działalności gospodarczej lub zawodowej, o ile wynika to z odrębnych przepisów. </w:t>
            </w:r>
          </w:p>
          <w:p w:rsidR="00085F74" w:rsidRPr="00085F74" w:rsidRDefault="00085F74" w:rsidP="00B60BF8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085F74">
              <w:rPr>
                <w:rFonts w:ascii="Arial" w:hAnsi="Arial" w:cs="Arial"/>
                <w:sz w:val="20"/>
              </w:rPr>
              <w:t>Zamawiający nie stawia warunku w tym zakresie</w:t>
            </w:r>
          </w:p>
        </w:tc>
      </w:tr>
    </w:tbl>
    <w:p w:rsidR="00085F74" w:rsidRPr="009E3B38" w:rsidRDefault="00085F74" w:rsidP="00085F74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5F74" w:rsidRPr="00247F23" w:rsidRDefault="00085F74" w:rsidP="00247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Oferty wykonawców, którzy nie spełniają ww. warunków nie będą rozpatrywane.</w:t>
      </w:r>
    </w:p>
    <w:p w:rsidR="00994179" w:rsidRPr="00247F23" w:rsidRDefault="00994179" w:rsidP="00247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4179" w:rsidRPr="00247F23" w:rsidRDefault="00994179" w:rsidP="00B60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Ofertę może złożyć wykonawca, który nie podlega wykluczeniu z postępowania na podstawie</w:t>
      </w:r>
      <w:r w:rsidR="00085F74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przepisów ustawy z dnia 13 kwietnia 2022 r. o szczególnych rozwiązaniach w zakresie</w:t>
      </w:r>
      <w:r w:rsidR="00085F74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przeciwdziałania wspieraniu agresji na Ukrainę oraz służących ochronie bezpieczeństwa</w:t>
      </w:r>
      <w:r w:rsidR="00085F74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narodowego (Dz.U.2022.835).</w:t>
      </w:r>
    </w:p>
    <w:p w:rsidR="00085F74" w:rsidRPr="009E3B38" w:rsidRDefault="00085F74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9E3B38" w:rsidRDefault="00994179" w:rsidP="00BD0D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B38">
        <w:rPr>
          <w:rFonts w:ascii="Arial" w:hAnsi="Arial" w:cs="Arial"/>
          <w:b/>
          <w:sz w:val="24"/>
          <w:szCs w:val="24"/>
        </w:rPr>
        <w:t>Kryteria wyboru oferty</w:t>
      </w:r>
    </w:p>
    <w:p w:rsidR="00BD0D5D" w:rsidRPr="009E3B38" w:rsidRDefault="00BD0D5D" w:rsidP="00BD0D5D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DF3DB8" w:rsidRDefault="00994179" w:rsidP="00BD0D5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Kryterium wyboru oferty stanowić będzie:</w:t>
      </w:r>
    </w:p>
    <w:p w:rsidR="00BD0D5D" w:rsidRPr="00DF3DB8" w:rsidRDefault="00BD0D5D" w:rsidP="00BD0D5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cena brutto za w</w:t>
      </w:r>
      <w:r w:rsidR="00BD0D5D" w:rsidRPr="00DF3DB8">
        <w:rPr>
          <w:rFonts w:ascii="Arial" w:hAnsi="Arial" w:cs="Arial"/>
          <w:sz w:val="20"/>
          <w:szCs w:val="20"/>
        </w:rPr>
        <w:t xml:space="preserve">ykonanie zamówienia o znaczeniu </w:t>
      </w:r>
      <w:r w:rsidR="007613A0" w:rsidRPr="00DF3DB8">
        <w:rPr>
          <w:rFonts w:ascii="Arial" w:hAnsi="Arial" w:cs="Arial"/>
          <w:sz w:val="20"/>
          <w:szCs w:val="20"/>
        </w:rPr>
        <w:t>10</w:t>
      </w:r>
      <w:r w:rsidR="00BD0D5D" w:rsidRPr="00DF3DB8">
        <w:rPr>
          <w:rFonts w:ascii="Arial" w:hAnsi="Arial" w:cs="Arial"/>
          <w:sz w:val="20"/>
          <w:szCs w:val="20"/>
        </w:rPr>
        <w:t>0</w:t>
      </w:r>
      <w:r w:rsidRPr="00DF3DB8">
        <w:rPr>
          <w:rFonts w:ascii="Arial" w:hAnsi="Arial" w:cs="Arial"/>
          <w:i/>
          <w:iCs/>
          <w:sz w:val="20"/>
          <w:szCs w:val="20"/>
        </w:rPr>
        <w:t>%</w:t>
      </w:r>
    </w:p>
    <w:p w:rsidR="00994179" w:rsidRPr="009E3B3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 xml:space="preserve">Maksymalną ilość punktów według kryterium ceny otrzyma wykonawca, który </w:t>
      </w:r>
      <w:r w:rsidR="00BD0D5D" w:rsidRPr="00DF3DB8">
        <w:rPr>
          <w:rFonts w:ascii="Arial" w:hAnsi="Arial" w:cs="Arial"/>
          <w:sz w:val="20"/>
          <w:szCs w:val="20"/>
        </w:rPr>
        <w:t xml:space="preserve">zaproponuje </w:t>
      </w:r>
      <w:r w:rsidRPr="00DF3DB8">
        <w:rPr>
          <w:rFonts w:ascii="Arial" w:hAnsi="Arial" w:cs="Arial"/>
          <w:sz w:val="20"/>
          <w:szCs w:val="20"/>
        </w:rPr>
        <w:t xml:space="preserve">najniższą cenę, pozostali będą oceniani wg następującego </w:t>
      </w:r>
      <w:r w:rsidRPr="00790E3B">
        <w:rPr>
          <w:rFonts w:ascii="Arial" w:hAnsi="Arial" w:cs="Arial"/>
          <w:b/>
          <w:sz w:val="20"/>
          <w:szCs w:val="20"/>
        </w:rPr>
        <w:t>wzoru: najniższa cena / cena badanej</w:t>
      </w:r>
      <w:r w:rsidR="00BD0D5D" w:rsidRPr="00790E3B">
        <w:rPr>
          <w:rFonts w:ascii="Arial" w:hAnsi="Arial" w:cs="Arial"/>
          <w:b/>
          <w:sz w:val="20"/>
          <w:szCs w:val="20"/>
        </w:rPr>
        <w:t xml:space="preserve"> </w:t>
      </w:r>
      <w:r w:rsidR="00A86EB8" w:rsidRPr="00790E3B">
        <w:rPr>
          <w:rFonts w:ascii="Arial" w:hAnsi="Arial" w:cs="Arial"/>
          <w:b/>
          <w:sz w:val="20"/>
          <w:szCs w:val="20"/>
        </w:rPr>
        <w:t>oferty ×</w:t>
      </w:r>
      <w:r w:rsidR="00790E3B" w:rsidRPr="00790E3B">
        <w:rPr>
          <w:rFonts w:ascii="Arial" w:hAnsi="Arial" w:cs="Arial"/>
          <w:b/>
          <w:sz w:val="20"/>
          <w:szCs w:val="20"/>
        </w:rPr>
        <w:t xml:space="preserve"> m</w:t>
      </w:r>
      <w:r w:rsidRPr="00790E3B">
        <w:rPr>
          <w:rFonts w:ascii="Arial" w:hAnsi="Arial" w:cs="Arial"/>
          <w:b/>
          <w:sz w:val="20"/>
          <w:szCs w:val="20"/>
        </w:rPr>
        <w:t xml:space="preserve">aksymalną ilość punktów </w:t>
      </w:r>
      <w:r w:rsidRPr="00DF3DB8">
        <w:rPr>
          <w:rFonts w:ascii="Arial" w:hAnsi="Arial" w:cs="Arial"/>
          <w:sz w:val="20"/>
          <w:szCs w:val="20"/>
        </w:rPr>
        <w:t xml:space="preserve">według kryterium otrzyma wykonawca, który </w:t>
      </w:r>
      <w:r w:rsidR="00790E3B">
        <w:rPr>
          <w:rFonts w:ascii="Arial" w:hAnsi="Arial" w:cs="Arial"/>
          <w:sz w:val="20"/>
          <w:szCs w:val="20"/>
        </w:rPr>
        <w:t xml:space="preserve">ją </w:t>
      </w:r>
      <w:r w:rsidRPr="00DF3DB8">
        <w:rPr>
          <w:rFonts w:ascii="Arial" w:hAnsi="Arial" w:cs="Arial"/>
          <w:sz w:val="20"/>
          <w:szCs w:val="20"/>
        </w:rPr>
        <w:t>zaproponuje</w:t>
      </w:r>
      <w:r w:rsidR="00790E3B">
        <w:rPr>
          <w:rFonts w:ascii="Arial" w:hAnsi="Arial" w:cs="Arial"/>
          <w:sz w:val="20"/>
          <w:szCs w:val="20"/>
        </w:rPr>
        <w:t>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Przedłożona oferta cenowa winna zawierać ostateczną sumaryczną cenę obejmującą wszystkie</w:t>
      </w:r>
      <w:r w:rsidR="00A86EB8" w:rsidRPr="00DF3DB8">
        <w:rPr>
          <w:rFonts w:ascii="Arial" w:hAnsi="Arial" w:cs="Arial"/>
          <w:sz w:val="20"/>
          <w:szCs w:val="20"/>
        </w:rPr>
        <w:t xml:space="preserve"> składowe.</w:t>
      </w:r>
    </w:p>
    <w:p w:rsidR="00994179" w:rsidRPr="00DF3DB8" w:rsidRDefault="00A86EB8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K</w:t>
      </w:r>
      <w:r w:rsidR="00994179" w:rsidRPr="00DF3DB8">
        <w:rPr>
          <w:rFonts w:ascii="Arial" w:hAnsi="Arial" w:cs="Arial"/>
          <w:sz w:val="20"/>
          <w:szCs w:val="20"/>
        </w:rPr>
        <w:t>oszty związane z realizacją zamówienia niezbędne do jego wykonania, w tym</w:t>
      </w:r>
      <w:r w:rsidR="00DF3DB8">
        <w:rPr>
          <w:rFonts w:ascii="Arial" w:hAnsi="Arial" w:cs="Arial"/>
          <w:sz w:val="20"/>
          <w:szCs w:val="20"/>
        </w:rPr>
        <w:t xml:space="preserve"> w</w:t>
      </w:r>
      <w:r w:rsidRPr="00DF3DB8">
        <w:rPr>
          <w:rFonts w:ascii="Arial" w:hAnsi="Arial" w:cs="Arial"/>
          <w:sz w:val="20"/>
          <w:szCs w:val="20"/>
        </w:rPr>
        <w:t xml:space="preserve">szystkie </w:t>
      </w:r>
      <w:r w:rsidR="00994179" w:rsidRPr="00DF3DB8">
        <w:rPr>
          <w:rFonts w:ascii="Arial" w:hAnsi="Arial" w:cs="Arial"/>
          <w:iCs/>
          <w:sz w:val="20"/>
          <w:szCs w:val="20"/>
        </w:rPr>
        <w:t>elementy, które wy</w:t>
      </w:r>
      <w:r w:rsidRPr="00DF3DB8">
        <w:rPr>
          <w:rFonts w:ascii="Arial" w:hAnsi="Arial" w:cs="Arial"/>
          <w:iCs/>
          <w:sz w:val="20"/>
          <w:szCs w:val="20"/>
        </w:rPr>
        <w:t>konawca musi uwzględnić w cenie</w:t>
      </w:r>
      <w:r w:rsidR="00994179" w:rsidRPr="00DF3DB8">
        <w:rPr>
          <w:rFonts w:ascii="Arial" w:hAnsi="Arial" w:cs="Arial"/>
          <w:i/>
          <w:iCs/>
          <w:sz w:val="20"/>
          <w:szCs w:val="20"/>
        </w:rPr>
        <w:t xml:space="preserve"> </w:t>
      </w:r>
      <w:r w:rsidR="00994179" w:rsidRPr="00DF3DB8">
        <w:rPr>
          <w:rFonts w:ascii="Arial" w:hAnsi="Arial" w:cs="Arial"/>
          <w:sz w:val="20"/>
          <w:szCs w:val="20"/>
        </w:rPr>
        <w:t>oraz</w:t>
      </w:r>
      <w:r w:rsidR="00DF3DB8">
        <w:rPr>
          <w:rFonts w:ascii="Arial" w:hAnsi="Arial" w:cs="Arial"/>
          <w:sz w:val="20"/>
          <w:szCs w:val="20"/>
        </w:rPr>
        <w:t xml:space="preserve"> </w:t>
      </w:r>
      <w:r w:rsidR="00994179" w:rsidRPr="00DF3DB8">
        <w:rPr>
          <w:rFonts w:ascii="Arial" w:hAnsi="Arial" w:cs="Arial"/>
          <w:sz w:val="20"/>
          <w:szCs w:val="20"/>
        </w:rPr>
        <w:t>wszystkie obowiązujące w Polsce podatki, składki i opłaty związane z realizacją zamówienia, w</w:t>
      </w:r>
      <w:r w:rsidRPr="00DF3DB8">
        <w:rPr>
          <w:rFonts w:ascii="Arial" w:hAnsi="Arial" w:cs="Arial"/>
          <w:sz w:val="20"/>
          <w:szCs w:val="20"/>
        </w:rPr>
        <w:t xml:space="preserve"> </w:t>
      </w:r>
      <w:r w:rsidR="00994179" w:rsidRPr="00DF3DB8">
        <w:rPr>
          <w:rFonts w:ascii="Arial" w:hAnsi="Arial" w:cs="Arial"/>
          <w:sz w:val="20"/>
          <w:szCs w:val="20"/>
        </w:rPr>
        <w:t>tym podatek VAT - dotyczy podmiotów będących płatnikiem podatku VAT.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Cenę oferty należy podać w PLN, z dokładnością do dwóch miejsc po przecinku.</w:t>
      </w:r>
    </w:p>
    <w:p w:rsidR="009E3B38" w:rsidRPr="009E3B38" w:rsidRDefault="009E3B3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Default="00994179" w:rsidP="009E3B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7F23">
        <w:rPr>
          <w:rFonts w:ascii="Arial" w:hAnsi="Arial" w:cs="Arial"/>
          <w:b/>
          <w:sz w:val="24"/>
          <w:szCs w:val="24"/>
        </w:rPr>
        <w:t>Wymagane dokumenty</w:t>
      </w:r>
    </w:p>
    <w:p w:rsidR="00247F23" w:rsidRPr="00247F23" w:rsidRDefault="00247F23" w:rsidP="00247F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179" w:rsidRPr="00247F23" w:rsidRDefault="00994179" w:rsidP="0024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F23">
        <w:rPr>
          <w:rFonts w:ascii="Arial" w:hAnsi="Arial" w:cs="Arial"/>
          <w:sz w:val="20"/>
          <w:szCs w:val="20"/>
        </w:rPr>
        <w:t>Wykonawcy zobowiązani są złożyć wypełniony formularz oferty, stanowiący</w:t>
      </w:r>
      <w:r w:rsidR="00247F23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załącznik do</w:t>
      </w:r>
      <w:r w:rsidR="00247F23" w:rsidRPr="00247F23">
        <w:rPr>
          <w:rFonts w:ascii="Arial" w:hAnsi="Arial" w:cs="Arial"/>
          <w:sz w:val="20"/>
          <w:szCs w:val="20"/>
        </w:rPr>
        <w:t xml:space="preserve"> </w:t>
      </w:r>
      <w:r w:rsidRPr="00247F23">
        <w:rPr>
          <w:rFonts w:ascii="Arial" w:hAnsi="Arial" w:cs="Arial"/>
          <w:sz w:val="20"/>
          <w:szCs w:val="20"/>
        </w:rPr>
        <w:t>niniejszego zapytania.</w:t>
      </w:r>
    </w:p>
    <w:p w:rsidR="00247F23" w:rsidRPr="009E3B38" w:rsidRDefault="00247F23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179" w:rsidRPr="00DF3DB8" w:rsidRDefault="00994179" w:rsidP="00247F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DB8">
        <w:rPr>
          <w:rFonts w:ascii="Arial" w:hAnsi="Arial" w:cs="Arial"/>
          <w:b/>
          <w:sz w:val="24"/>
          <w:szCs w:val="24"/>
        </w:rPr>
        <w:t>Składanie ofert</w:t>
      </w:r>
    </w:p>
    <w:p w:rsid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A40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Oferty pros</w:t>
      </w:r>
      <w:r w:rsidR="00DF3DB8">
        <w:rPr>
          <w:rFonts w:ascii="Arial" w:hAnsi="Arial" w:cs="Arial"/>
          <w:sz w:val="20"/>
          <w:szCs w:val="20"/>
        </w:rPr>
        <w:t>imy</w:t>
      </w:r>
      <w:r w:rsidRPr="00DF3DB8">
        <w:rPr>
          <w:rFonts w:ascii="Arial" w:hAnsi="Arial" w:cs="Arial"/>
          <w:sz w:val="20"/>
          <w:szCs w:val="20"/>
        </w:rPr>
        <w:t xml:space="preserve"> </w:t>
      </w:r>
      <w:r w:rsidR="00DF3DB8">
        <w:rPr>
          <w:rFonts w:ascii="Arial" w:hAnsi="Arial" w:cs="Arial"/>
          <w:sz w:val="20"/>
          <w:szCs w:val="20"/>
        </w:rPr>
        <w:t>skład</w:t>
      </w:r>
      <w:r w:rsidRPr="00DF3DB8">
        <w:rPr>
          <w:rFonts w:ascii="Arial" w:hAnsi="Arial" w:cs="Arial"/>
          <w:sz w:val="20"/>
          <w:szCs w:val="20"/>
        </w:rPr>
        <w:t xml:space="preserve">ać do dnia </w:t>
      </w:r>
      <w:r w:rsidR="00A400C0">
        <w:rPr>
          <w:rFonts w:ascii="Arial" w:hAnsi="Arial" w:cs="Arial"/>
          <w:sz w:val="20"/>
          <w:szCs w:val="20"/>
        </w:rPr>
        <w:t>15</w:t>
      </w:r>
      <w:r w:rsidR="0076195E" w:rsidRPr="00DF3DB8">
        <w:rPr>
          <w:rFonts w:ascii="Arial" w:hAnsi="Arial" w:cs="Arial"/>
          <w:sz w:val="20"/>
          <w:szCs w:val="20"/>
        </w:rPr>
        <w:t>.</w:t>
      </w:r>
      <w:r w:rsidR="0095626B">
        <w:rPr>
          <w:rFonts w:ascii="Arial" w:hAnsi="Arial" w:cs="Arial"/>
          <w:sz w:val="20"/>
          <w:szCs w:val="20"/>
        </w:rPr>
        <w:t>03</w:t>
      </w:r>
      <w:r w:rsidR="0076195E" w:rsidRPr="00DF3DB8">
        <w:rPr>
          <w:rFonts w:ascii="Arial" w:hAnsi="Arial" w:cs="Arial"/>
          <w:sz w:val="20"/>
          <w:szCs w:val="20"/>
        </w:rPr>
        <w:t>.202</w:t>
      </w:r>
      <w:r w:rsidR="0095626B">
        <w:rPr>
          <w:rFonts w:ascii="Arial" w:hAnsi="Arial" w:cs="Arial"/>
          <w:sz w:val="20"/>
          <w:szCs w:val="20"/>
        </w:rPr>
        <w:t>3</w:t>
      </w:r>
      <w:r w:rsidR="00DF3DB8">
        <w:rPr>
          <w:rFonts w:ascii="Arial" w:hAnsi="Arial" w:cs="Arial"/>
          <w:sz w:val="20"/>
          <w:szCs w:val="20"/>
        </w:rPr>
        <w:t xml:space="preserve"> do godziny </w:t>
      </w:r>
      <w:r w:rsidR="0076195E" w:rsidRPr="00DF3DB8">
        <w:rPr>
          <w:rFonts w:ascii="Arial" w:hAnsi="Arial" w:cs="Arial"/>
          <w:sz w:val="20"/>
          <w:szCs w:val="20"/>
        </w:rPr>
        <w:t>1</w:t>
      </w:r>
      <w:r w:rsidR="00C66575">
        <w:rPr>
          <w:rFonts w:ascii="Arial" w:hAnsi="Arial" w:cs="Arial"/>
          <w:sz w:val="20"/>
          <w:szCs w:val="20"/>
        </w:rPr>
        <w:t>1</w:t>
      </w:r>
      <w:r w:rsidR="0076195E" w:rsidRPr="00DF3DB8">
        <w:rPr>
          <w:rFonts w:ascii="Arial" w:hAnsi="Arial" w:cs="Arial"/>
          <w:sz w:val="20"/>
          <w:szCs w:val="20"/>
        </w:rPr>
        <w:t>.00</w:t>
      </w:r>
    </w:p>
    <w:p w:rsidR="00994179" w:rsidRPr="00DF3DB8" w:rsidRDefault="00DB5CDB" w:rsidP="00A40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94179" w:rsidRPr="00DF3DB8">
        <w:rPr>
          <w:rFonts w:ascii="Arial" w:hAnsi="Arial" w:cs="Arial"/>
          <w:sz w:val="20"/>
          <w:szCs w:val="20"/>
        </w:rPr>
        <w:t xml:space="preserve">) osobiście </w:t>
      </w:r>
      <w:r w:rsidR="0076195E" w:rsidRPr="00790E3B">
        <w:rPr>
          <w:rFonts w:ascii="Arial" w:hAnsi="Arial" w:cs="Arial"/>
          <w:sz w:val="20"/>
          <w:szCs w:val="20"/>
        </w:rPr>
        <w:t xml:space="preserve">(na </w:t>
      </w:r>
      <w:r w:rsidR="00994179" w:rsidRPr="00790E3B">
        <w:rPr>
          <w:rFonts w:ascii="Arial" w:hAnsi="Arial" w:cs="Arial"/>
          <w:iCs/>
          <w:sz w:val="20"/>
          <w:szCs w:val="20"/>
        </w:rPr>
        <w:t>adres siedziby zamawiającego)</w:t>
      </w:r>
      <w:r w:rsidR="00994179" w:rsidRPr="00DF3DB8">
        <w:rPr>
          <w:rFonts w:ascii="Arial" w:hAnsi="Arial" w:cs="Arial"/>
          <w:sz w:val="20"/>
          <w:szCs w:val="20"/>
        </w:rPr>
        <w:t xml:space="preserve">, do pokoju nr </w:t>
      </w:r>
      <w:r w:rsidR="0076195E" w:rsidRPr="00DF3DB8">
        <w:rPr>
          <w:rFonts w:ascii="Arial" w:hAnsi="Arial" w:cs="Arial"/>
          <w:sz w:val="20"/>
          <w:szCs w:val="20"/>
        </w:rPr>
        <w:t>4</w:t>
      </w:r>
    </w:p>
    <w:p w:rsidR="00DB5CDB" w:rsidRDefault="00DB5CD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5CDB" w:rsidRDefault="00DB5CD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prosimy złożyć w zaklejonej – zapieczętowanej kopercie.</w:t>
      </w:r>
    </w:p>
    <w:p w:rsidR="00DB5CDB" w:rsidRDefault="00DB5CDB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Zamawiający odrzuci ofertę:</w:t>
      </w: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która zostanie złożona po terminie, o którym mowa w pkt 5 niniejszego zapytania;</w:t>
      </w: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2) jeżeli jej treść nie będzie odpowiadała treści niniejszego zapytania;</w:t>
      </w: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gdy wykonawca nie złoży w wyznaczonym terminie uzupełnień oraz wyjaśnień dotyczących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oferty;</w:t>
      </w: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5) jeżeli jej złożenie będzie stanowiło czyn bezprawny;</w:t>
      </w:r>
    </w:p>
    <w:p w:rsidR="00994179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6) która zostanie złożona przez wykonawcę niespełniającego warunków udziału w niniejszym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postępowaniu.</w:t>
      </w:r>
    </w:p>
    <w:p w:rsidR="00DF3DB8" w:rsidRP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DF3D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3DB8">
        <w:rPr>
          <w:rFonts w:ascii="Arial" w:hAnsi="Arial" w:cs="Arial"/>
          <w:b/>
          <w:sz w:val="24"/>
          <w:szCs w:val="24"/>
        </w:rPr>
        <w:t>Ochrona danych osobowych</w:t>
      </w:r>
    </w:p>
    <w:p w:rsidR="00DF3DB8" w:rsidRDefault="00DF3DB8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związku ze zbieraniem danych osobowych na potrzeby realizacji zamówienia Zamawiający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przekazuje Wykonawcy informacje zawarte w załączniku do niniejszego zapytania.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Jeżeli w związku z realizacją niniejszego zamówienia niezbędne będzie przetwarzanie danych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osobowych, których Wykonawca będzie administratorem, wdroży on odpowiednie środki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techniczne i organizacyjne, zaprojektowane w celu skutecznej realizacji zasad ochrony danych oraz</w:t>
      </w:r>
      <w:r w:rsidR="0076195E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 celu nadania przetwarzaniu niezbędnych zabezpieczeń, tak by spełnić wymogi obowiązującego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prawa oraz chronić prawa osób, których dane dotyczą.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Jeżeli Wykonawca w celu realizacji niniejszego zamówienia pozyska dane osób fizycznych,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zobowiązany będzie do przekazania im informacji wymaganych przepisami prawa, podawanych w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przypadku zbierania danych osobowych od osoby, której dane dotyczą oraz w przypadku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pozyskiwania danych osobowych w sposób inny niż od osoby, której dane dotyczą.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lastRenderedPageBreak/>
        <w:t>Wykonawca zapewni wystarczające gwarancje wdrożenia odpowiednich środków technicznych i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organizacyjnych dotyczących przetwarzania danych osobowych w imieniu Zamawiającego, by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przetwarzanie spełniało wymogi obowiązującego prawa i chroniło prawa osób, których dane</w:t>
      </w:r>
      <w:r w:rsidR="00DF3DB8" w:rsidRPr="00DF3DB8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dotyczą.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celu realizacji niniejszego zamówienia Wykonawca w imieniu Zamawiającego przetwarza przez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okres jego trwania, dane osobowe osób objętych niniejszym zamówieniem, niezbędne do jego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realizacji.</w:t>
      </w:r>
    </w:p>
    <w:p w:rsidR="00994179" w:rsidRPr="000F419F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Wykonawca w szczególności: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przetwarza dane osobowe wyłącznie na udokumentowane polecenie Zamawiającego;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2) zapewnia, by osoby upoważnione do przetwarzania danych osobowych zobowiązały się do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zachowania tajemnicy;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podejmuje wszelkie środki wymagane aby zapewnić stopień bezpieczeństwa przetwarzania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danych osobowych odpowiadający ryzyku naruszenia praw lub wolności osób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fizycznych;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nie korzysta z usług innego podmiotu przetwarzającego bez uprzedniej szczegółowej lub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ogólnej pisemnej zgody Zamawiającemu;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5) w miarę możliwości pomaga Zamawiającemu poprzez odpowiednie środki techniczne 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organizacyjne wywiązać się z obowiązku odpowiadania na żądania osoby, której dane dotyczą;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6) uwzględniając charakter przetwarzania oraz dostępne mu informacje, pomaga Zamawiającemu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wywiązać się z obowiązków w zakresie bezpieczeństwa danych osobowych oraz oceny skutków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dla ochrony danych i uprzednich konsultacji;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7) po zakończeniu realizacji niniejszego zamówienia usuwa lub zwraca Zamawiającego wszelkie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dane osobowe oraz usuwa wszelkie ich istniejące kopie, chyba że przepisy prawa nakazują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przechowywanie danych osobowych;</w:t>
      </w:r>
    </w:p>
    <w:p w:rsidR="00994179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8) udostępnia Zamawiającego wszelkie informacje niezbędne do wykazania spełnienia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obowiązków określonych w przepisach prawa oraz umożliwia Zamawiającemu lub audytorowi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upoważnionemu przez Zamawiającego przeprowadzanie audytów, w tym inspekcji, i przyczynia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się do nich.</w:t>
      </w:r>
    </w:p>
    <w:p w:rsidR="000F419F" w:rsidRPr="00DF3DB8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0F419F" w:rsidRDefault="00994179" w:rsidP="000F41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419F">
        <w:rPr>
          <w:rFonts w:ascii="Arial" w:hAnsi="Arial" w:cs="Arial"/>
          <w:b/>
          <w:sz w:val="24"/>
          <w:szCs w:val="24"/>
        </w:rPr>
        <w:t>Informacje dodatkowe</w:t>
      </w:r>
    </w:p>
    <w:p w:rsidR="000F419F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0F419F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Zamawiający unieważni niniejsze postępowanie, jeżeli: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nie wpłynie żadna oferta niepodlegająca odrzuceniu;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2) cena najkorzystniejszej oferty będzie przewyższała kwotę przeznaczoną na sfinansowanie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zamówienia;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nastąpi zmiana okoliczności powodująca, że udzielenie zamówienia nie leży w interesie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publicznym;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postępowanie obarczone będzie wadą uniemożliwiającą zawarcie ważnej umowy.</w:t>
      </w:r>
    </w:p>
    <w:p w:rsidR="00994179" w:rsidRPr="000F419F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419F">
        <w:rPr>
          <w:rFonts w:ascii="Arial" w:hAnsi="Arial" w:cs="Arial"/>
          <w:b/>
          <w:sz w:val="20"/>
          <w:szCs w:val="20"/>
        </w:rPr>
        <w:t>Zamawiający zastrzega sobie prawo do: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1) wezwania wykonawcy do złożenia uzupełnień oraz wyjaśnień dotyczących ofert;</w:t>
      </w:r>
    </w:p>
    <w:p w:rsidR="00994179" w:rsidRPr="00DF3DB8" w:rsidRDefault="00DB5CDB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94179" w:rsidRPr="00DF3DB8">
        <w:rPr>
          <w:rFonts w:ascii="Arial" w:hAnsi="Arial" w:cs="Arial"/>
          <w:sz w:val="20"/>
          <w:szCs w:val="20"/>
        </w:rPr>
        <w:t>wezwania wykonawcy do przedłożenia dodatkowych dokumentów potwierdzających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="00994179" w:rsidRPr="00DF3DB8">
        <w:rPr>
          <w:rFonts w:ascii="Arial" w:hAnsi="Arial" w:cs="Arial"/>
          <w:sz w:val="20"/>
          <w:szCs w:val="20"/>
        </w:rPr>
        <w:t>informacje zawarte w formularzu ofertowym;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3) poprawienia oczywistych lub nieistotnych omyłek w ofercie;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4) podjęcia negocjacji z wybranymi lub wybranym wykonawcą celem uzyskania możliwie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korzystnych warunków zamówienia;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5) wyboru kolejnej najkorzystniejszej oferty, jeżeli wykonawca, którego oferta zostanie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wybrana, uchyli się od zawarcia umowy w sprawie niniejszego zamówienia;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6) odwołania niniejszego zapytania jeżeli nastąpi zmiana okoliczności powodująca, że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udzielenie zamówienia nie leży w interesie publicznym.</w:t>
      </w:r>
    </w:p>
    <w:p w:rsidR="00994179" w:rsidRPr="00DF3DB8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W niniejszym postępowaniu korespondencja pomiędzy zamawiającym a wykonawcami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 xml:space="preserve">przekazywana będzie przy użyciu środków komunikacji elektronicznej na adres: </w:t>
      </w:r>
      <w:r w:rsidR="000F419F" w:rsidRPr="000F419F">
        <w:rPr>
          <w:rFonts w:ascii="Arial" w:hAnsi="Arial" w:cs="Arial"/>
          <w:b/>
          <w:sz w:val="20"/>
          <w:szCs w:val="20"/>
        </w:rPr>
        <w:t>sekretariat@dpskowary.pl</w:t>
      </w:r>
    </w:p>
    <w:p w:rsidR="00994179" w:rsidRDefault="00994179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Niniejsze zapytanie nie stanowi czynności w postępowaniu prowadzonym na zasadach i w trybie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określonym przepisami ustawy Prawo zamówień publicznych, ani nie stanowi zobowiązania do</w:t>
      </w:r>
      <w:r w:rsidR="000F419F">
        <w:rPr>
          <w:rFonts w:ascii="Arial" w:hAnsi="Arial" w:cs="Arial"/>
          <w:sz w:val="20"/>
          <w:szCs w:val="20"/>
        </w:rPr>
        <w:t xml:space="preserve"> </w:t>
      </w:r>
      <w:r w:rsidRPr="00DF3DB8">
        <w:rPr>
          <w:rFonts w:ascii="Arial" w:hAnsi="Arial" w:cs="Arial"/>
          <w:sz w:val="20"/>
          <w:szCs w:val="20"/>
        </w:rPr>
        <w:t>zawarcia umowy</w:t>
      </w:r>
      <w:r w:rsidR="000F419F">
        <w:rPr>
          <w:rFonts w:ascii="Arial" w:hAnsi="Arial" w:cs="Arial"/>
          <w:sz w:val="20"/>
          <w:szCs w:val="20"/>
        </w:rPr>
        <w:t>.</w:t>
      </w:r>
    </w:p>
    <w:p w:rsidR="00B60BF8" w:rsidRPr="00DF3DB8" w:rsidRDefault="00B60BF8" w:rsidP="004002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419F" w:rsidRDefault="000F419F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179" w:rsidRPr="00DF3DB8" w:rsidRDefault="00994179" w:rsidP="00994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F3DB8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FC372E" w:rsidRPr="00DF3DB8" w:rsidRDefault="00994179" w:rsidP="00994179">
      <w:pPr>
        <w:rPr>
          <w:rFonts w:ascii="Arial" w:hAnsi="Arial" w:cs="Arial"/>
          <w:sz w:val="20"/>
          <w:szCs w:val="20"/>
          <w:lang w:eastAsia="zh-CN"/>
        </w:rPr>
      </w:pPr>
      <w:r w:rsidRPr="00DF3DB8">
        <w:rPr>
          <w:rFonts w:ascii="Arial" w:hAnsi="Arial" w:cs="Arial"/>
          <w:i/>
          <w:iCs/>
          <w:sz w:val="20"/>
          <w:szCs w:val="20"/>
        </w:rPr>
        <w:t>(podpis pracownika odpowiedzialnego za zamówienia publiczne)</w:t>
      </w:r>
    </w:p>
    <w:sectPr w:rsidR="00FC372E" w:rsidRPr="00DF3DB8" w:rsidSect="004C68C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A22D1"/>
    <w:multiLevelType w:val="multilevel"/>
    <w:tmpl w:val="00000004"/>
    <w:lvl w:ilvl="0">
      <w:start w:val="1"/>
      <w:numFmt w:val="decimal"/>
      <w:pStyle w:val="Dkreska1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B57868"/>
    <w:multiLevelType w:val="hybridMultilevel"/>
    <w:tmpl w:val="DA440C6C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971A4"/>
    <w:multiLevelType w:val="hybridMultilevel"/>
    <w:tmpl w:val="518A8B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702525"/>
    <w:multiLevelType w:val="hybridMultilevel"/>
    <w:tmpl w:val="52DAE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D43FCD"/>
    <w:multiLevelType w:val="hybridMultilevel"/>
    <w:tmpl w:val="F970C9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78A4"/>
    <w:multiLevelType w:val="hybridMultilevel"/>
    <w:tmpl w:val="1480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44E2D"/>
    <w:multiLevelType w:val="hybridMultilevel"/>
    <w:tmpl w:val="061A7C1A"/>
    <w:lvl w:ilvl="0" w:tplc="C37283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>
    <w:nsid w:val="5EB63BF7"/>
    <w:multiLevelType w:val="hybridMultilevel"/>
    <w:tmpl w:val="E004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C2611"/>
    <w:multiLevelType w:val="hybridMultilevel"/>
    <w:tmpl w:val="27B6BFA0"/>
    <w:lvl w:ilvl="0" w:tplc="C37283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B"/>
    <w:rsid w:val="00036C29"/>
    <w:rsid w:val="00064761"/>
    <w:rsid w:val="00085F74"/>
    <w:rsid w:val="000F419F"/>
    <w:rsid w:val="00140990"/>
    <w:rsid w:val="00247F23"/>
    <w:rsid w:val="00255B1F"/>
    <w:rsid w:val="003235D3"/>
    <w:rsid w:val="00345030"/>
    <w:rsid w:val="00347E3E"/>
    <w:rsid w:val="003A3B00"/>
    <w:rsid w:val="003D69F5"/>
    <w:rsid w:val="0040025F"/>
    <w:rsid w:val="0044540A"/>
    <w:rsid w:val="004C68CB"/>
    <w:rsid w:val="0050165F"/>
    <w:rsid w:val="00556064"/>
    <w:rsid w:val="005B73FE"/>
    <w:rsid w:val="00655C41"/>
    <w:rsid w:val="007075BB"/>
    <w:rsid w:val="00721D78"/>
    <w:rsid w:val="00755DF9"/>
    <w:rsid w:val="007613A0"/>
    <w:rsid w:val="0076195E"/>
    <w:rsid w:val="00790E3B"/>
    <w:rsid w:val="007E293D"/>
    <w:rsid w:val="0081674B"/>
    <w:rsid w:val="0084240C"/>
    <w:rsid w:val="008A04C3"/>
    <w:rsid w:val="008F1A34"/>
    <w:rsid w:val="00946937"/>
    <w:rsid w:val="0095626B"/>
    <w:rsid w:val="00994179"/>
    <w:rsid w:val="00995243"/>
    <w:rsid w:val="009A5A9F"/>
    <w:rsid w:val="009E3B38"/>
    <w:rsid w:val="00A400C0"/>
    <w:rsid w:val="00A42437"/>
    <w:rsid w:val="00A76D5C"/>
    <w:rsid w:val="00A86EB8"/>
    <w:rsid w:val="00A97A46"/>
    <w:rsid w:val="00B60BF8"/>
    <w:rsid w:val="00B92E76"/>
    <w:rsid w:val="00BD0D5D"/>
    <w:rsid w:val="00BF075C"/>
    <w:rsid w:val="00C66575"/>
    <w:rsid w:val="00D11D8C"/>
    <w:rsid w:val="00D360C7"/>
    <w:rsid w:val="00D443A7"/>
    <w:rsid w:val="00D82929"/>
    <w:rsid w:val="00DB5CDB"/>
    <w:rsid w:val="00DD6260"/>
    <w:rsid w:val="00DF0ED4"/>
    <w:rsid w:val="00DF3DB8"/>
    <w:rsid w:val="00DF5499"/>
    <w:rsid w:val="00E45C37"/>
    <w:rsid w:val="00E740D3"/>
    <w:rsid w:val="00E9155A"/>
    <w:rsid w:val="00E975A7"/>
    <w:rsid w:val="00F23511"/>
    <w:rsid w:val="00F828CF"/>
    <w:rsid w:val="00F96522"/>
    <w:rsid w:val="00FC372E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68CB"/>
    <w:rPr>
      <w:vertAlign w:val="superscript"/>
    </w:rPr>
  </w:style>
  <w:style w:type="paragraph" w:customStyle="1" w:styleId="D1txt">
    <w:name w:val="D 1.txt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extNO">
    <w:name w:val="D Text NO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ytulwzoru">
    <w:name w:val="D Tytul wzoru"/>
    <w:rsid w:val="004C68CB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4C68CB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DPodpismaly2">
    <w:name w:val="D Podpis maly2"/>
    <w:rsid w:val="004C68CB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</w:rPr>
  </w:style>
  <w:style w:type="paragraph" w:customStyle="1" w:styleId="Dkreska1">
    <w:name w:val="D kreska1"/>
    <w:rsid w:val="004C68CB"/>
    <w:pPr>
      <w:widowControl w:val="0"/>
      <w:numPr>
        <w:numId w:val="2"/>
      </w:numPr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BodyText21">
    <w:name w:val="Body Text 21"/>
    <w:basedOn w:val="Normalny"/>
    <w:rsid w:val="004C68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5499"/>
    <w:pPr>
      <w:ind w:left="720"/>
      <w:contextualSpacing/>
    </w:pPr>
  </w:style>
  <w:style w:type="paragraph" w:styleId="Bezodstpw">
    <w:name w:val="No Spacing"/>
    <w:uiPriority w:val="1"/>
    <w:qFormat/>
    <w:rsid w:val="00DF0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68CB"/>
    <w:rPr>
      <w:vertAlign w:val="superscript"/>
    </w:rPr>
  </w:style>
  <w:style w:type="paragraph" w:customStyle="1" w:styleId="D1txt">
    <w:name w:val="D 1.txt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extNO">
    <w:name w:val="D Text NO"/>
    <w:rsid w:val="004C68CB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Tytulwzoru">
    <w:name w:val="D Tytul wzoru"/>
    <w:rsid w:val="004C68CB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sz w:val="24"/>
      <w:szCs w:val="21"/>
      <w:lang w:eastAsia="zh-CN"/>
    </w:rPr>
  </w:style>
  <w:style w:type="paragraph" w:customStyle="1" w:styleId="DPodpiskropkiprawe">
    <w:name w:val="D Podpis kropki prawe"/>
    <w:rsid w:val="004C68CB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DPodpismaly2">
    <w:name w:val="D Podpis maly2"/>
    <w:rsid w:val="004C68CB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sz w:val="18"/>
      <w:szCs w:val="15"/>
      <w:lang w:eastAsia="zh-CN"/>
    </w:rPr>
  </w:style>
  <w:style w:type="paragraph" w:customStyle="1" w:styleId="Dkreska1">
    <w:name w:val="D kreska1"/>
    <w:rsid w:val="004C68CB"/>
    <w:pPr>
      <w:widowControl w:val="0"/>
      <w:numPr>
        <w:numId w:val="2"/>
      </w:numPr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szCs w:val="19"/>
      <w:lang w:eastAsia="zh-CN"/>
    </w:rPr>
  </w:style>
  <w:style w:type="paragraph" w:customStyle="1" w:styleId="BodyText21">
    <w:name w:val="Body Text 21"/>
    <w:basedOn w:val="Normalny"/>
    <w:rsid w:val="004C68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5499"/>
    <w:pPr>
      <w:ind w:left="720"/>
      <w:contextualSpacing/>
    </w:pPr>
  </w:style>
  <w:style w:type="paragraph" w:styleId="Bezodstpw">
    <w:name w:val="No Spacing"/>
    <w:uiPriority w:val="1"/>
    <w:qFormat/>
    <w:rsid w:val="00DF0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6A2F-4FC4-4230-892D-11427CD0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2023-02-28T13:01:00Z</cp:lastPrinted>
  <dcterms:created xsi:type="dcterms:W3CDTF">2022-06-13T08:52:00Z</dcterms:created>
  <dcterms:modified xsi:type="dcterms:W3CDTF">2023-02-28T13:04:00Z</dcterms:modified>
</cp:coreProperties>
</file>