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6B" w:rsidRPr="00951CA3" w:rsidRDefault="0095626B" w:rsidP="0095626B">
      <w:pPr>
        <w:pStyle w:val="DPodpiskropkiprawe"/>
        <w:widowControl/>
        <w:tabs>
          <w:tab w:val="clear" w:pos="5103"/>
          <w:tab w:val="left" w:pos="0"/>
        </w:tabs>
        <w:rPr>
          <w:rFonts w:ascii="Arial" w:hAnsi="Arial" w:cs="Arial"/>
          <w:sz w:val="20"/>
          <w:szCs w:val="20"/>
        </w:rPr>
      </w:pPr>
      <w:r w:rsidRPr="00951CA3">
        <w:rPr>
          <w:rFonts w:ascii="Arial" w:hAnsi="Arial" w:cs="Arial"/>
          <w:sz w:val="20"/>
          <w:szCs w:val="20"/>
        </w:rPr>
        <w:t xml:space="preserve">Dom Pomocy Społecznej                                                                                                    Załącznik nr </w:t>
      </w:r>
      <w:r>
        <w:rPr>
          <w:rFonts w:ascii="Arial" w:hAnsi="Arial" w:cs="Arial"/>
          <w:sz w:val="20"/>
          <w:szCs w:val="20"/>
        </w:rPr>
        <w:t>3</w:t>
      </w:r>
      <w:r w:rsidRPr="00951CA3">
        <w:rPr>
          <w:rFonts w:ascii="Arial" w:hAnsi="Arial" w:cs="Arial"/>
          <w:sz w:val="20"/>
          <w:szCs w:val="20"/>
        </w:rPr>
        <w:t xml:space="preserve"> </w:t>
      </w:r>
    </w:p>
    <w:p w:rsidR="0095626B" w:rsidRPr="00951CA3" w:rsidRDefault="0095626B" w:rsidP="0095626B">
      <w:pPr>
        <w:pStyle w:val="DPodpiskropkipraw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51CA3">
        <w:rPr>
          <w:rFonts w:ascii="Arial" w:hAnsi="Arial" w:cs="Arial"/>
          <w:sz w:val="20"/>
          <w:szCs w:val="20"/>
        </w:rPr>
        <w:t>ul. Waryńskiego 38</w:t>
      </w:r>
      <w:r w:rsidRPr="00951CA3">
        <w:rPr>
          <w:rFonts w:ascii="Arial" w:hAnsi="Arial" w:cs="Arial"/>
          <w:sz w:val="20"/>
          <w:szCs w:val="20"/>
        </w:rPr>
        <w:tab/>
      </w:r>
      <w:r w:rsidRPr="00951CA3">
        <w:rPr>
          <w:rFonts w:ascii="Arial" w:hAnsi="Arial" w:cs="Arial"/>
          <w:sz w:val="20"/>
          <w:szCs w:val="20"/>
        </w:rPr>
        <w:tab/>
        <w:t xml:space="preserve">     do Zarządzenia Dyrektora Nr 0</w:t>
      </w:r>
      <w:r w:rsidR="00A43D5A">
        <w:rPr>
          <w:rFonts w:ascii="Arial" w:hAnsi="Arial" w:cs="Arial"/>
          <w:sz w:val="20"/>
          <w:szCs w:val="20"/>
        </w:rPr>
        <w:t>6</w:t>
      </w:r>
      <w:r w:rsidRPr="00951CA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Pr="00951CA3">
        <w:rPr>
          <w:rFonts w:ascii="Arial" w:hAnsi="Arial" w:cs="Arial"/>
          <w:sz w:val="20"/>
          <w:szCs w:val="20"/>
        </w:rPr>
        <w:t xml:space="preserve"> </w:t>
      </w:r>
    </w:p>
    <w:p w:rsidR="0095626B" w:rsidRPr="00951CA3" w:rsidRDefault="0095626B" w:rsidP="0095626B">
      <w:pPr>
        <w:pStyle w:val="DPodpiskropkiprawe"/>
        <w:widowControl/>
        <w:tabs>
          <w:tab w:val="left" w:pos="6110"/>
        </w:tabs>
        <w:rPr>
          <w:rFonts w:ascii="Arial" w:hAnsi="Arial" w:cs="Arial"/>
          <w:sz w:val="20"/>
          <w:szCs w:val="20"/>
        </w:rPr>
      </w:pPr>
      <w:r w:rsidRPr="00951CA3">
        <w:rPr>
          <w:rFonts w:ascii="Arial" w:hAnsi="Arial" w:cs="Arial"/>
          <w:sz w:val="20"/>
          <w:szCs w:val="20"/>
        </w:rPr>
        <w:t>58-530 Kowary</w:t>
      </w:r>
      <w:r w:rsidRPr="00951CA3">
        <w:rPr>
          <w:rFonts w:ascii="Arial" w:hAnsi="Arial" w:cs="Arial"/>
          <w:sz w:val="20"/>
          <w:szCs w:val="20"/>
        </w:rPr>
        <w:tab/>
      </w:r>
      <w:r w:rsidRPr="00951CA3">
        <w:rPr>
          <w:rFonts w:ascii="Arial" w:hAnsi="Arial" w:cs="Arial"/>
          <w:sz w:val="20"/>
          <w:szCs w:val="20"/>
        </w:rPr>
        <w:tab/>
        <w:t xml:space="preserve">                     z dnia </w:t>
      </w:r>
      <w:r>
        <w:rPr>
          <w:rFonts w:ascii="Arial" w:hAnsi="Arial" w:cs="Arial"/>
          <w:sz w:val="20"/>
          <w:szCs w:val="20"/>
        </w:rPr>
        <w:t>2</w:t>
      </w:r>
      <w:r w:rsidR="00A43D5A">
        <w:rPr>
          <w:rFonts w:ascii="Arial" w:hAnsi="Arial" w:cs="Arial"/>
          <w:sz w:val="20"/>
          <w:szCs w:val="20"/>
        </w:rPr>
        <w:t>6</w:t>
      </w:r>
      <w:r w:rsidRPr="00951C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A43D5A">
        <w:rPr>
          <w:rFonts w:ascii="Arial" w:hAnsi="Arial" w:cs="Arial"/>
          <w:sz w:val="20"/>
          <w:szCs w:val="20"/>
        </w:rPr>
        <w:t>7</w:t>
      </w:r>
      <w:r w:rsidRPr="00951CA3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951CA3">
        <w:rPr>
          <w:rFonts w:ascii="Arial" w:hAnsi="Arial" w:cs="Arial"/>
          <w:sz w:val="20"/>
          <w:szCs w:val="20"/>
        </w:rPr>
        <w:t xml:space="preserve"> r.</w:t>
      </w:r>
    </w:p>
    <w:p w:rsidR="0095626B" w:rsidRPr="00951CA3" w:rsidRDefault="0095626B" w:rsidP="0095626B">
      <w:pPr>
        <w:pStyle w:val="DTytulwzoru"/>
        <w:widowControl/>
        <w:jc w:val="left"/>
        <w:rPr>
          <w:rFonts w:ascii="Arial" w:hAnsi="Arial" w:cs="Arial"/>
          <w:b w:val="0"/>
          <w:sz w:val="20"/>
          <w:szCs w:val="20"/>
        </w:rPr>
      </w:pPr>
      <w:r w:rsidRPr="00951CA3">
        <w:rPr>
          <w:rFonts w:ascii="Arial" w:hAnsi="Arial" w:cs="Arial"/>
          <w:b w:val="0"/>
          <w:sz w:val="20"/>
          <w:szCs w:val="20"/>
        </w:rPr>
        <w:t>Nr sprawy DPS.271.</w:t>
      </w:r>
      <w:r w:rsidR="00A43D5A">
        <w:rPr>
          <w:rFonts w:ascii="Arial" w:hAnsi="Arial" w:cs="Arial"/>
          <w:b w:val="0"/>
          <w:sz w:val="20"/>
          <w:szCs w:val="20"/>
        </w:rPr>
        <w:t>2</w:t>
      </w:r>
      <w:r w:rsidRPr="00951CA3">
        <w:rPr>
          <w:rFonts w:ascii="Arial" w:hAnsi="Arial" w:cs="Arial"/>
          <w:b w:val="0"/>
          <w:sz w:val="20"/>
          <w:szCs w:val="20"/>
        </w:rPr>
        <w:t>.202</w:t>
      </w:r>
      <w:r>
        <w:rPr>
          <w:rFonts w:ascii="Arial" w:hAnsi="Arial" w:cs="Arial"/>
          <w:b w:val="0"/>
          <w:sz w:val="20"/>
          <w:szCs w:val="20"/>
        </w:rPr>
        <w:t>3</w:t>
      </w:r>
    </w:p>
    <w:p w:rsidR="0095626B" w:rsidRDefault="0095626B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26B" w:rsidRDefault="0095626B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179" w:rsidRPr="009E3B38" w:rsidRDefault="00994179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B38">
        <w:rPr>
          <w:rFonts w:ascii="Arial" w:hAnsi="Arial" w:cs="Arial"/>
          <w:b/>
          <w:bCs/>
          <w:sz w:val="24"/>
          <w:szCs w:val="24"/>
        </w:rPr>
        <w:t>ZAPYTANIE</w:t>
      </w:r>
      <w:r w:rsidR="0050165F">
        <w:rPr>
          <w:rFonts w:ascii="Arial" w:hAnsi="Arial" w:cs="Arial"/>
          <w:b/>
          <w:bCs/>
          <w:sz w:val="24"/>
          <w:szCs w:val="24"/>
        </w:rPr>
        <w:t xml:space="preserve"> OFERTOWE</w:t>
      </w:r>
    </w:p>
    <w:p w:rsidR="00994179" w:rsidRPr="009E3B38" w:rsidRDefault="00994179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179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3B38">
        <w:rPr>
          <w:rFonts w:ascii="Arial" w:hAnsi="Arial" w:cs="Arial"/>
          <w:sz w:val="24"/>
          <w:szCs w:val="24"/>
        </w:rPr>
        <w:t>Dyrektor Domu Pomocy Społecznej w Kowarach zaprasza do złożenia oferty na:</w:t>
      </w:r>
    </w:p>
    <w:p w:rsidR="0095626B" w:rsidRPr="009E3B38" w:rsidRDefault="0095626B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D5A" w:rsidRDefault="00A43D5A" w:rsidP="00956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pomieszczeń kuchni na II piętrze</w:t>
      </w:r>
    </w:p>
    <w:p w:rsidR="00994179" w:rsidRPr="009E3B38" w:rsidRDefault="0095626B" w:rsidP="00956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26B">
        <w:rPr>
          <w:rFonts w:ascii="Arial" w:hAnsi="Arial" w:cs="Arial"/>
          <w:b/>
          <w:sz w:val="24"/>
          <w:szCs w:val="24"/>
        </w:rPr>
        <w:t>w Domu Pomocy Społecznej w Kowarach</w:t>
      </w:r>
    </w:p>
    <w:p w:rsidR="00994179" w:rsidRPr="009E3B3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9E3B38" w:rsidRDefault="00994179" w:rsidP="009941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B38">
        <w:rPr>
          <w:rFonts w:ascii="Arial" w:hAnsi="Arial" w:cs="Arial"/>
          <w:b/>
          <w:sz w:val="24"/>
          <w:szCs w:val="24"/>
        </w:rPr>
        <w:t>Opis przedmiotu zamówienia</w:t>
      </w:r>
    </w:p>
    <w:p w:rsidR="009E3B38" w:rsidRPr="009E3B38" w:rsidRDefault="009E3B38" w:rsidP="009E3B3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2437" w:rsidRDefault="00A43D5A" w:rsidP="00B60B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będzie polegało na całkowitym remoncie pomieszczeń kuchenki na II piętrze.</w:t>
      </w:r>
    </w:p>
    <w:p w:rsidR="00A42437" w:rsidRPr="00A42437" w:rsidRDefault="00A42437" w:rsidP="00B60B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626B" w:rsidRDefault="0095626B" w:rsidP="00B60B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94179" w:rsidRPr="00DF3DB8" w:rsidRDefault="00994179" w:rsidP="00B6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Wykonawca w ramach realizacji zamówienia zobowiązany będzie do</w:t>
      </w:r>
      <w:r w:rsidR="0041470F">
        <w:rPr>
          <w:rFonts w:ascii="Arial" w:hAnsi="Arial" w:cs="Arial"/>
          <w:sz w:val="20"/>
          <w:szCs w:val="20"/>
        </w:rPr>
        <w:t xml:space="preserve"> wykonania</w:t>
      </w:r>
      <w:r w:rsidRPr="00DF3DB8">
        <w:rPr>
          <w:rFonts w:ascii="Arial" w:hAnsi="Arial" w:cs="Arial"/>
          <w:sz w:val="20"/>
          <w:szCs w:val="20"/>
        </w:rPr>
        <w:t xml:space="preserve">: </w:t>
      </w:r>
    </w:p>
    <w:p w:rsidR="007075BB" w:rsidRPr="009E3B38" w:rsidRDefault="007075BB" w:rsidP="00345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470F">
        <w:rPr>
          <w:rFonts w:ascii="Arial" w:hAnsi="Arial" w:cs="Arial"/>
          <w:sz w:val="20"/>
          <w:szCs w:val="20"/>
        </w:rPr>
        <w:t>Demontaż</w:t>
      </w:r>
      <w:r>
        <w:rPr>
          <w:rFonts w:ascii="Arial" w:hAnsi="Arial" w:cs="Arial"/>
          <w:sz w:val="20"/>
          <w:szCs w:val="20"/>
        </w:rPr>
        <w:t>u</w:t>
      </w:r>
      <w:r w:rsidRPr="0041470F">
        <w:rPr>
          <w:rFonts w:ascii="Arial" w:hAnsi="Arial" w:cs="Arial"/>
          <w:sz w:val="20"/>
          <w:szCs w:val="20"/>
        </w:rPr>
        <w:t xml:space="preserve"> starych płytek</w:t>
      </w:r>
    </w:p>
    <w:p w:rsidR="0041470F" w:rsidRPr="0041470F" w:rsidRDefault="003A2D5A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</w:t>
      </w:r>
      <w:r w:rsidR="0041470F">
        <w:rPr>
          <w:rFonts w:ascii="Arial" w:hAnsi="Arial" w:cs="Arial"/>
          <w:sz w:val="20"/>
          <w:szCs w:val="20"/>
        </w:rPr>
        <w:t>u</w:t>
      </w:r>
      <w:r w:rsidR="0041470F" w:rsidRPr="0041470F">
        <w:rPr>
          <w:rFonts w:ascii="Arial" w:hAnsi="Arial" w:cs="Arial"/>
          <w:sz w:val="20"/>
          <w:szCs w:val="20"/>
        </w:rPr>
        <w:t xml:space="preserve"> podłoża wraz z hydroizolacją</w:t>
      </w: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470F">
        <w:rPr>
          <w:rFonts w:ascii="Arial" w:hAnsi="Arial" w:cs="Arial"/>
          <w:sz w:val="20"/>
          <w:szCs w:val="20"/>
        </w:rPr>
        <w:t>Uzupełnieniu ubytków w ścianach i sufitach oraz malowaniu</w:t>
      </w: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470F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>a</w:t>
      </w:r>
      <w:r w:rsidRPr="0041470F">
        <w:rPr>
          <w:rFonts w:ascii="Arial" w:hAnsi="Arial" w:cs="Arial"/>
          <w:sz w:val="20"/>
          <w:szCs w:val="20"/>
        </w:rPr>
        <w:t xml:space="preserve"> nowej instalacji elektrycznej oraz hydraulicznej</w:t>
      </w: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Obniżenia</w:t>
      </w:r>
      <w:r w:rsidRPr="0041470F">
        <w:rPr>
          <w:rFonts w:ascii="Arial" w:hAnsi="Arial" w:cs="Arial"/>
          <w:sz w:val="20"/>
          <w:szCs w:val="20"/>
        </w:rPr>
        <w:t xml:space="preserve"> sufitu</w:t>
      </w: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470F">
        <w:rPr>
          <w:rFonts w:ascii="Arial" w:hAnsi="Arial" w:cs="Arial"/>
          <w:sz w:val="20"/>
          <w:szCs w:val="20"/>
        </w:rPr>
        <w:t>Wymian</w:t>
      </w:r>
      <w:r>
        <w:rPr>
          <w:rFonts w:ascii="Arial" w:hAnsi="Arial" w:cs="Arial"/>
          <w:sz w:val="20"/>
          <w:szCs w:val="20"/>
        </w:rPr>
        <w:t>y</w:t>
      </w:r>
      <w:r w:rsidRPr="0041470F">
        <w:rPr>
          <w:rFonts w:ascii="Arial" w:hAnsi="Arial" w:cs="Arial"/>
          <w:sz w:val="20"/>
          <w:szCs w:val="20"/>
        </w:rPr>
        <w:t xml:space="preserve"> drzwi wraz z ościeżnicami</w:t>
      </w: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470F">
        <w:rPr>
          <w:rFonts w:ascii="Arial" w:hAnsi="Arial" w:cs="Arial"/>
          <w:sz w:val="20"/>
          <w:szCs w:val="20"/>
        </w:rPr>
        <w:t>Montaż</w:t>
      </w:r>
      <w:r>
        <w:rPr>
          <w:rFonts w:ascii="Arial" w:hAnsi="Arial" w:cs="Arial"/>
          <w:sz w:val="20"/>
          <w:szCs w:val="20"/>
        </w:rPr>
        <w:t>u</w:t>
      </w:r>
      <w:r w:rsidRPr="0041470F">
        <w:rPr>
          <w:rFonts w:ascii="Arial" w:hAnsi="Arial" w:cs="Arial"/>
          <w:sz w:val="20"/>
          <w:szCs w:val="20"/>
        </w:rPr>
        <w:t xml:space="preserve"> nowej glazury na podłodze oraz ścianach</w:t>
      </w: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470F">
        <w:rPr>
          <w:rFonts w:ascii="Arial" w:hAnsi="Arial" w:cs="Arial"/>
          <w:sz w:val="20"/>
          <w:szCs w:val="20"/>
        </w:rPr>
        <w:t>Montaż</w:t>
      </w:r>
      <w:r>
        <w:rPr>
          <w:rFonts w:ascii="Arial" w:hAnsi="Arial" w:cs="Arial"/>
          <w:sz w:val="20"/>
          <w:szCs w:val="20"/>
        </w:rPr>
        <w:t>u</w:t>
      </w:r>
      <w:r w:rsidRPr="0041470F">
        <w:rPr>
          <w:rFonts w:ascii="Arial" w:hAnsi="Arial" w:cs="Arial"/>
          <w:sz w:val="20"/>
          <w:szCs w:val="20"/>
        </w:rPr>
        <w:t xml:space="preserve"> lamp, gniazdek eklektycznych oraz włączników</w:t>
      </w:r>
    </w:p>
    <w:p w:rsidR="0041470F" w:rsidRPr="0041470F" w:rsidRDefault="0041470F" w:rsidP="004147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470F">
        <w:rPr>
          <w:rFonts w:ascii="Arial" w:hAnsi="Arial" w:cs="Arial"/>
          <w:sz w:val="20"/>
          <w:szCs w:val="20"/>
        </w:rPr>
        <w:t>Wyw</w:t>
      </w:r>
      <w:r>
        <w:rPr>
          <w:rFonts w:ascii="Arial" w:hAnsi="Arial" w:cs="Arial"/>
          <w:sz w:val="20"/>
          <w:szCs w:val="20"/>
        </w:rPr>
        <w:t>o</w:t>
      </w:r>
      <w:r w:rsidRPr="004147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u</w:t>
      </w:r>
      <w:r w:rsidRPr="0041470F">
        <w:rPr>
          <w:rFonts w:ascii="Arial" w:hAnsi="Arial" w:cs="Arial"/>
          <w:sz w:val="20"/>
          <w:szCs w:val="20"/>
        </w:rPr>
        <w:t xml:space="preserve"> gruzu</w:t>
      </w:r>
    </w:p>
    <w:p w:rsidR="00345030" w:rsidRDefault="00345030" w:rsidP="00345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626B" w:rsidRPr="00790E3B" w:rsidRDefault="0095626B" w:rsidP="00345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247F23" w:rsidRDefault="00994179" w:rsidP="002D46E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Arial" w:hAnsi="Arial" w:cs="Arial"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>Szczegółowe wymagania dotyczące realizacji zamówienia zawierają postanowienia umowy, którą</w:t>
      </w:r>
      <w:r w:rsidR="007075BB" w:rsidRPr="00247F23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>wybrany wykonawca zobowiązany będzie zawrzeć z zamawiają</w:t>
      </w:r>
      <w:r w:rsidR="007075BB" w:rsidRPr="00247F23">
        <w:rPr>
          <w:rFonts w:ascii="Arial" w:hAnsi="Arial" w:cs="Arial"/>
          <w:sz w:val="20"/>
          <w:szCs w:val="20"/>
        </w:rPr>
        <w:t xml:space="preserve">cym. Wzór umowy stanowi </w:t>
      </w:r>
      <w:r w:rsidRPr="00247F23">
        <w:rPr>
          <w:rFonts w:ascii="Arial" w:hAnsi="Arial" w:cs="Arial"/>
          <w:sz w:val="20"/>
          <w:szCs w:val="20"/>
        </w:rPr>
        <w:t>załącznik do niniejszego zapytania.</w:t>
      </w:r>
    </w:p>
    <w:p w:rsidR="007075BB" w:rsidRPr="00247F23" w:rsidRDefault="007075BB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4179" w:rsidRPr="00790E3B" w:rsidRDefault="00994179" w:rsidP="002D46E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Arial" w:hAnsi="Arial" w:cs="Arial"/>
          <w:b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 xml:space="preserve">Wybrany wykonawca zobowiązany będzie do wykonania przedmiotu zamówienia w terminie </w:t>
      </w:r>
      <w:r w:rsidR="00790E3B">
        <w:rPr>
          <w:rFonts w:ascii="Arial" w:hAnsi="Arial" w:cs="Arial"/>
          <w:sz w:val="20"/>
          <w:szCs w:val="20"/>
        </w:rPr>
        <w:t xml:space="preserve">od </w:t>
      </w:r>
      <w:r w:rsidR="00026631">
        <w:rPr>
          <w:rFonts w:ascii="Arial" w:hAnsi="Arial" w:cs="Arial"/>
          <w:b/>
          <w:sz w:val="20"/>
          <w:szCs w:val="20"/>
        </w:rPr>
        <w:t>15</w:t>
      </w:r>
      <w:r w:rsidR="00790E3B" w:rsidRPr="00790E3B">
        <w:rPr>
          <w:rFonts w:ascii="Arial" w:hAnsi="Arial" w:cs="Arial"/>
          <w:b/>
          <w:sz w:val="20"/>
          <w:szCs w:val="20"/>
        </w:rPr>
        <w:t>.</w:t>
      </w:r>
      <w:r w:rsidR="00026631">
        <w:rPr>
          <w:rFonts w:ascii="Arial" w:hAnsi="Arial" w:cs="Arial"/>
          <w:b/>
          <w:sz w:val="20"/>
          <w:szCs w:val="20"/>
        </w:rPr>
        <w:t>08</w:t>
      </w:r>
      <w:r w:rsidR="00790E3B" w:rsidRPr="00790E3B">
        <w:rPr>
          <w:rFonts w:ascii="Arial" w:hAnsi="Arial" w:cs="Arial"/>
          <w:b/>
          <w:sz w:val="20"/>
          <w:szCs w:val="20"/>
        </w:rPr>
        <w:t>.202</w:t>
      </w:r>
      <w:r w:rsidR="00A400C0">
        <w:rPr>
          <w:rFonts w:ascii="Arial" w:hAnsi="Arial" w:cs="Arial"/>
          <w:b/>
          <w:sz w:val="20"/>
          <w:szCs w:val="20"/>
        </w:rPr>
        <w:t>3</w:t>
      </w:r>
      <w:r w:rsidR="00790E3B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 xml:space="preserve">do </w:t>
      </w:r>
      <w:r w:rsidR="00A400C0">
        <w:rPr>
          <w:rFonts w:ascii="Arial" w:hAnsi="Arial" w:cs="Arial"/>
          <w:b/>
          <w:sz w:val="20"/>
          <w:szCs w:val="20"/>
        </w:rPr>
        <w:t>30</w:t>
      </w:r>
      <w:r w:rsidR="00085F74" w:rsidRPr="00790E3B">
        <w:rPr>
          <w:rFonts w:ascii="Arial" w:hAnsi="Arial" w:cs="Arial"/>
          <w:b/>
          <w:sz w:val="20"/>
          <w:szCs w:val="20"/>
        </w:rPr>
        <w:t>.</w:t>
      </w:r>
      <w:r w:rsidR="00026631">
        <w:rPr>
          <w:rFonts w:ascii="Arial" w:hAnsi="Arial" w:cs="Arial"/>
          <w:b/>
          <w:sz w:val="20"/>
          <w:szCs w:val="20"/>
        </w:rPr>
        <w:t>10</w:t>
      </w:r>
      <w:r w:rsidR="00085F74" w:rsidRPr="00790E3B">
        <w:rPr>
          <w:rFonts w:ascii="Arial" w:hAnsi="Arial" w:cs="Arial"/>
          <w:b/>
          <w:sz w:val="20"/>
          <w:szCs w:val="20"/>
        </w:rPr>
        <w:t>.202</w:t>
      </w:r>
      <w:r w:rsidR="00A400C0">
        <w:rPr>
          <w:rFonts w:ascii="Arial" w:hAnsi="Arial" w:cs="Arial"/>
          <w:b/>
          <w:sz w:val="20"/>
          <w:szCs w:val="20"/>
        </w:rPr>
        <w:t>3</w:t>
      </w:r>
      <w:r w:rsidR="00085F74" w:rsidRPr="00790E3B">
        <w:rPr>
          <w:rFonts w:ascii="Arial" w:hAnsi="Arial" w:cs="Arial"/>
          <w:b/>
          <w:sz w:val="20"/>
          <w:szCs w:val="20"/>
        </w:rPr>
        <w:t xml:space="preserve"> r.</w:t>
      </w:r>
    </w:p>
    <w:p w:rsidR="00085F74" w:rsidRPr="009E3B38" w:rsidRDefault="00085F74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9E3B38" w:rsidRDefault="00994179" w:rsidP="00085F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B38">
        <w:rPr>
          <w:rFonts w:ascii="Arial" w:hAnsi="Arial" w:cs="Arial"/>
          <w:b/>
          <w:sz w:val="24"/>
          <w:szCs w:val="24"/>
        </w:rPr>
        <w:t>Warunki udziału w postępowaniu</w:t>
      </w:r>
    </w:p>
    <w:p w:rsidR="00085F74" w:rsidRPr="009E3B38" w:rsidRDefault="00085F74" w:rsidP="00085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5F74" w:rsidRDefault="00BB2F69" w:rsidP="0002663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6631">
        <w:rPr>
          <w:rFonts w:ascii="Arial" w:hAnsi="Arial" w:cs="Arial"/>
          <w:sz w:val="20"/>
          <w:szCs w:val="20"/>
        </w:rPr>
        <w:t>Podmiot prowadzący działalność gospodarczą mający doświadczenie w wykonywaniu robót takich jak określono w zamówieniu.</w:t>
      </w:r>
    </w:p>
    <w:p w:rsidR="00026631" w:rsidRPr="00026631" w:rsidRDefault="00026631" w:rsidP="0002663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 spełniający warunki dotyczące posiadania zdolności do występowania w obrocie gospodarczym.</w:t>
      </w:r>
    </w:p>
    <w:p w:rsidR="00BB2F69" w:rsidRDefault="00BB2F6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B2F69" w:rsidRPr="00BB2F69" w:rsidRDefault="00BB2F6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9E3B38" w:rsidRDefault="00994179" w:rsidP="00BD0D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B38">
        <w:rPr>
          <w:rFonts w:ascii="Arial" w:hAnsi="Arial" w:cs="Arial"/>
          <w:b/>
          <w:sz w:val="24"/>
          <w:szCs w:val="24"/>
        </w:rPr>
        <w:t>Kryteria wyboru oferty</w:t>
      </w:r>
    </w:p>
    <w:p w:rsidR="00BD0D5D" w:rsidRPr="009E3B38" w:rsidRDefault="00BD0D5D" w:rsidP="00BD0D5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Default="00BB2F69" w:rsidP="00BB2F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F69">
        <w:rPr>
          <w:rFonts w:ascii="Arial" w:hAnsi="Arial" w:cs="Arial"/>
          <w:sz w:val="20"/>
          <w:szCs w:val="20"/>
        </w:rPr>
        <w:t xml:space="preserve">Doświadczenie potwierdzone rekomendacją, a w przypadku wykonywania podobnych robót u zamawiającego </w:t>
      </w:r>
      <w:r>
        <w:rPr>
          <w:rFonts w:ascii="Arial" w:hAnsi="Arial" w:cs="Arial"/>
          <w:sz w:val="20"/>
          <w:szCs w:val="20"/>
        </w:rPr>
        <w:t>nie jest wymagane;</w:t>
      </w:r>
    </w:p>
    <w:p w:rsidR="00BB2F69" w:rsidRDefault="00BB2F69" w:rsidP="00BB2F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Remont wykonany bez podwykonawców;</w:t>
      </w:r>
    </w:p>
    <w:p w:rsidR="00BB2F69" w:rsidRDefault="00BB2F69" w:rsidP="00BB2F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na wykonane prace;</w:t>
      </w:r>
    </w:p>
    <w:p w:rsidR="00BB2F69" w:rsidRDefault="00BB2F69" w:rsidP="00BB2F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wykonania zlecenia;</w:t>
      </w:r>
    </w:p>
    <w:p w:rsidR="00BB2F69" w:rsidRPr="00BB2F69" w:rsidRDefault="00BB2F69" w:rsidP="00BB2F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Kwota zbliżona do </w:t>
      </w:r>
      <w:r w:rsidR="00026631">
        <w:rPr>
          <w:rFonts w:ascii="Arial" w:hAnsi="Arial" w:cs="Arial"/>
          <w:sz w:val="20"/>
          <w:szCs w:val="20"/>
        </w:rPr>
        <w:t>przeznaczonej na wykonanie zadania przez zamawiającego</w:t>
      </w:r>
    </w:p>
    <w:p w:rsidR="009E3B38" w:rsidRPr="009E3B38" w:rsidRDefault="009E3B3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Default="00994179" w:rsidP="009E3B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7F23">
        <w:rPr>
          <w:rFonts w:ascii="Arial" w:hAnsi="Arial" w:cs="Arial"/>
          <w:b/>
          <w:sz w:val="24"/>
          <w:szCs w:val="24"/>
        </w:rPr>
        <w:t>Wymagane dokumenty</w:t>
      </w:r>
    </w:p>
    <w:p w:rsidR="00247F23" w:rsidRPr="00247F23" w:rsidRDefault="00247F23" w:rsidP="00247F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4179" w:rsidRDefault="00994179" w:rsidP="000266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26631">
        <w:rPr>
          <w:rFonts w:ascii="Arial" w:hAnsi="Arial" w:cs="Arial"/>
          <w:sz w:val="20"/>
          <w:szCs w:val="20"/>
        </w:rPr>
        <w:t>Wykonawcy zobowiązani są złożyć wypełniony formularz oferty, stanowiący</w:t>
      </w:r>
      <w:r w:rsidR="00247F23" w:rsidRPr="00026631">
        <w:rPr>
          <w:rFonts w:ascii="Arial" w:hAnsi="Arial" w:cs="Arial"/>
          <w:sz w:val="20"/>
          <w:szCs w:val="20"/>
        </w:rPr>
        <w:t xml:space="preserve"> </w:t>
      </w:r>
      <w:r w:rsidRPr="00026631">
        <w:rPr>
          <w:rFonts w:ascii="Arial" w:hAnsi="Arial" w:cs="Arial"/>
          <w:sz w:val="20"/>
          <w:szCs w:val="20"/>
        </w:rPr>
        <w:t>załącznik do</w:t>
      </w:r>
      <w:r w:rsidR="00247F23" w:rsidRPr="00026631">
        <w:rPr>
          <w:rFonts w:ascii="Arial" w:hAnsi="Arial" w:cs="Arial"/>
          <w:sz w:val="20"/>
          <w:szCs w:val="20"/>
        </w:rPr>
        <w:t xml:space="preserve"> </w:t>
      </w:r>
      <w:r w:rsidRPr="00026631">
        <w:rPr>
          <w:rFonts w:ascii="Arial" w:hAnsi="Arial" w:cs="Arial"/>
          <w:sz w:val="20"/>
          <w:szCs w:val="20"/>
        </w:rPr>
        <w:t>niniejszego zapytania.</w:t>
      </w:r>
    </w:p>
    <w:p w:rsidR="00026631" w:rsidRPr="00026631" w:rsidRDefault="00026631" w:rsidP="000266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z uwidocznionymi cenami materiałów oraz usługi.</w:t>
      </w:r>
    </w:p>
    <w:p w:rsidR="00247F23" w:rsidRPr="009E3B38" w:rsidRDefault="00247F23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DF3DB8" w:rsidRDefault="00994179" w:rsidP="00247F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3DB8">
        <w:rPr>
          <w:rFonts w:ascii="Arial" w:hAnsi="Arial" w:cs="Arial"/>
          <w:b/>
          <w:sz w:val="24"/>
          <w:szCs w:val="24"/>
        </w:rPr>
        <w:t>Składanie ofert</w:t>
      </w:r>
    </w:p>
    <w:p w:rsidR="00DF3DB8" w:rsidRDefault="00DF3DB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Oferty pros</w:t>
      </w:r>
      <w:r w:rsidR="00DF3DB8">
        <w:rPr>
          <w:rFonts w:ascii="Arial" w:hAnsi="Arial" w:cs="Arial"/>
          <w:sz w:val="20"/>
          <w:szCs w:val="20"/>
        </w:rPr>
        <w:t>imy</w:t>
      </w:r>
      <w:r w:rsidRPr="00DF3DB8">
        <w:rPr>
          <w:rFonts w:ascii="Arial" w:hAnsi="Arial" w:cs="Arial"/>
          <w:sz w:val="20"/>
          <w:szCs w:val="20"/>
        </w:rPr>
        <w:t xml:space="preserve"> </w:t>
      </w:r>
      <w:r w:rsidR="00DF3DB8">
        <w:rPr>
          <w:rFonts w:ascii="Arial" w:hAnsi="Arial" w:cs="Arial"/>
          <w:sz w:val="20"/>
          <w:szCs w:val="20"/>
        </w:rPr>
        <w:t>skład</w:t>
      </w:r>
      <w:r w:rsidRPr="00DF3DB8">
        <w:rPr>
          <w:rFonts w:ascii="Arial" w:hAnsi="Arial" w:cs="Arial"/>
          <w:sz w:val="20"/>
          <w:szCs w:val="20"/>
        </w:rPr>
        <w:t xml:space="preserve">ać do dnia </w:t>
      </w:r>
      <w:r w:rsidR="00626974">
        <w:rPr>
          <w:rFonts w:ascii="Arial" w:hAnsi="Arial" w:cs="Arial"/>
          <w:sz w:val="20"/>
          <w:szCs w:val="20"/>
        </w:rPr>
        <w:t>07</w:t>
      </w:r>
      <w:r w:rsidR="0076195E" w:rsidRPr="00DF3DB8">
        <w:rPr>
          <w:rFonts w:ascii="Arial" w:hAnsi="Arial" w:cs="Arial"/>
          <w:sz w:val="20"/>
          <w:szCs w:val="20"/>
        </w:rPr>
        <w:t>.</w:t>
      </w:r>
      <w:r w:rsidR="0095626B">
        <w:rPr>
          <w:rFonts w:ascii="Arial" w:hAnsi="Arial" w:cs="Arial"/>
          <w:sz w:val="20"/>
          <w:szCs w:val="20"/>
        </w:rPr>
        <w:t>0</w:t>
      </w:r>
      <w:r w:rsidR="00626974">
        <w:rPr>
          <w:rFonts w:ascii="Arial" w:hAnsi="Arial" w:cs="Arial"/>
          <w:sz w:val="20"/>
          <w:szCs w:val="20"/>
        </w:rPr>
        <w:t>8</w:t>
      </w:r>
      <w:r w:rsidR="0076195E" w:rsidRPr="00DF3DB8">
        <w:rPr>
          <w:rFonts w:ascii="Arial" w:hAnsi="Arial" w:cs="Arial"/>
          <w:sz w:val="20"/>
          <w:szCs w:val="20"/>
        </w:rPr>
        <w:t>.202</w:t>
      </w:r>
      <w:r w:rsidR="0095626B">
        <w:rPr>
          <w:rFonts w:ascii="Arial" w:hAnsi="Arial" w:cs="Arial"/>
          <w:sz w:val="20"/>
          <w:szCs w:val="20"/>
        </w:rPr>
        <w:t>3</w:t>
      </w:r>
      <w:r w:rsidR="00DF3DB8">
        <w:rPr>
          <w:rFonts w:ascii="Arial" w:hAnsi="Arial" w:cs="Arial"/>
          <w:sz w:val="20"/>
          <w:szCs w:val="20"/>
        </w:rPr>
        <w:t xml:space="preserve"> do godziny </w:t>
      </w:r>
      <w:r w:rsidR="0076195E" w:rsidRPr="00DF3DB8">
        <w:rPr>
          <w:rFonts w:ascii="Arial" w:hAnsi="Arial" w:cs="Arial"/>
          <w:sz w:val="20"/>
          <w:szCs w:val="20"/>
        </w:rPr>
        <w:t>1</w:t>
      </w:r>
      <w:r w:rsidR="00C66575">
        <w:rPr>
          <w:rFonts w:ascii="Arial" w:hAnsi="Arial" w:cs="Arial"/>
          <w:sz w:val="20"/>
          <w:szCs w:val="20"/>
        </w:rPr>
        <w:t>1</w:t>
      </w:r>
      <w:r w:rsidR="00626974">
        <w:rPr>
          <w:rFonts w:ascii="Arial" w:hAnsi="Arial" w:cs="Arial"/>
          <w:sz w:val="20"/>
          <w:szCs w:val="20"/>
        </w:rPr>
        <w:t>:</w:t>
      </w:r>
      <w:r w:rsidR="0076195E" w:rsidRPr="00DF3DB8">
        <w:rPr>
          <w:rFonts w:ascii="Arial" w:hAnsi="Arial" w:cs="Arial"/>
          <w:sz w:val="20"/>
          <w:szCs w:val="20"/>
        </w:rPr>
        <w:t>00</w:t>
      </w:r>
    </w:p>
    <w:p w:rsidR="00994179" w:rsidRPr="00DF3DB8" w:rsidRDefault="002D46E8" w:rsidP="002D46E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94179" w:rsidRPr="00DF3DB8">
        <w:rPr>
          <w:rFonts w:ascii="Arial" w:hAnsi="Arial" w:cs="Arial"/>
          <w:sz w:val="20"/>
          <w:szCs w:val="20"/>
        </w:rPr>
        <w:t xml:space="preserve">sobiście </w:t>
      </w:r>
      <w:r w:rsidR="0076195E" w:rsidRPr="00790E3B">
        <w:rPr>
          <w:rFonts w:ascii="Arial" w:hAnsi="Arial" w:cs="Arial"/>
          <w:sz w:val="20"/>
          <w:szCs w:val="20"/>
        </w:rPr>
        <w:t xml:space="preserve">(na </w:t>
      </w:r>
      <w:r w:rsidR="00994179" w:rsidRPr="00790E3B">
        <w:rPr>
          <w:rFonts w:ascii="Arial" w:hAnsi="Arial" w:cs="Arial"/>
          <w:iCs/>
          <w:sz w:val="20"/>
          <w:szCs w:val="20"/>
        </w:rPr>
        <w:t>adres siedziby zamawiającego)</w:t>
      </w:r>
      <w:r w:rsidR="00626974">
        <w:rPr>
          <w:rFonts w:ascii="Arial" w:hAnsi="Arial" w:cs="Arial"/>
          <w:sz w:val="20"/>
          <w:szCs w:val="20"/>
        </w:rPr>
        <w:t xml:space="preserve"> - sekretariat</w:t>
      </w:r>
    </w:p>
    <w:p w:rsidR="00DB5CDB" w:rsidRDefault="00DB5CDB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B5CDB" w:rsidRDefault="00DB5CDB" w:rsidP="002D46E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prosimy złożyć w zaklejonej – zapieczętowanej kopercie.</w:t>
      </w:r>
    </w:p>
    <w:p w:rsidR="00DB5CDB" w:rsidRDefault="00DB5CDB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Default="00994179" w:rsidP="002D46E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F3DB8">
        <w:rPr>
          <w:rFonts w:ascii="Arial" w:hAnsi="Arial" w:cs="Arial"/>
          <w:sz w:val="20"/>
          <w:szCs w:val="20"/>
        </w:rPr>
        <w:t>Zamawiający odrzuci ofertę:</w:t>
      </w:r>
    </w:p>
    <w:p w:rsidR="002D46E8" w:rsidRPr="00DF3DB8" w:rsidRDefault="002D46E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2D46E8" w:rsidRDefault="00994179" w:rsidP="002D4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46E8">
        <w:rPr>
          <w:rFonts w:ascii="Arial" w:hAnsi="Arial" w:cs="Arial"/>
          <w:sz w:val="20"/>
          <w:szCs w:val="20"/>
        </w:rPr>
        <w:t>która zostanie złożona po terminie, o którym mowa w pkt 5 niniejszego zapytania;</w:t>
      </w:r>
    </w:p>
    <w:p w:rsidR="00994179" w:rsidRPr="002D46E8" w:rsidRDefault="00994179" w:rsidP="002D4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46E8">
        <w:rPr>
          <w:rFonts w:ascii="Arial" w:hAnsi="Arial" w:cs="Arial"/>
          <w:sz w:val="20"/>
          <w:szCs w:val="20"/>
        </w:rPr>
        <w:t>jeżeli jej treść nie będzie odpowiadała treści niniejszego zapytania;</w:t>
      </w:r>
    </w:p>
    <w:p w:rsidR="00994179" w:rsidRPr="002D46E8" w:rsidRDefault="00994179" w:rsidP="002D4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46E8">
        <w:rPr>
          <w:rFonts w:ascii="Arial" w:hAnsi="Arial" w:cs="Arial"/>
          <w:sz w:val="20"/>
          <w:szCs w:val="20"/>
        </w:rPr>
        <w:t>gdy wykonawca nie złoży w wyznaczonym terminie uzupełnień oraz wyjaśnień dotyczących</w:t>
      </w:r>
      <w:r w:rsidR="0076195E" w:rsidRPr="002D46E8">
        <w:rPr>
          <w:rFonts w:ascii="Arial" w:hAnsi="Arial" w:cs="Arial"/>
          <w:sz w:val="20"/>
          <w:szCs w:val="20"/>
        </w:rPr>
        <w:t xml:space="preserve"> </w:t>
      </w:r>
      <w:r w:rsidRPr="002D46E8">
        <w:rPr>
          <w:rFonts w:ascii="Arial" w:hAnsi="Arial" w:cs="Arial"/>
          <w:sz w:val="20"/>
          <w:szCs w:val="20"/>
        </w:rPr>
        <w:t>oferty;</w:t>
      </w:r>
    </w:p>
    <w:p w:rsidR="00994179" w:rsidRPr="002D46E8" w:rsidRDefault="00994179" w:rsidP="002D4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46E8">
        <w:rPr>
          <w:rFonts w:ascii="Arial" w:hAnsi="Arial" w:cs="Arial"/>
          <w:sz w:val="20"/>
          <w:szCs w:val="20"/>
        </w:rPr>
        <w:t>jeżeli jej złożenie będzie stanowiło czyn bezprawny;</w:t>
      </w:r>
    </w:p>
    <w:p w:rsidR="00994179" w:rsidRPr="002D46E8" w:rsidRDefault="00994179" w:rsidP="002D4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46E8">
        <w:rPr>
          <w:rFonts w:ascii="Arial" w:hAnsi="Arial" w:cs="Arial"/>
          <w:sz w:val="20"/>
          <w:szCs w:val="20"/>
        </w:rPr>
        <w:t>która zostanie złożona przez wykonawcę niespełniającego warunków udziału w niniejszym</w:t>
      </w:r>
      <w:r w:rsidR="0076195E" w:rsidRPr="002D46E8">
        <w:rPr>
          <w:rFonts w:ascii="Arial" w:hAnsi="Arial" w:cs="Arial"/>
          <w:sz w:val="20"/>
          <w:szCs w:val="20"/>
        </w:rPr>
        <w:t xml:space="preserve"> </w:t>
      </w:r>
      <w:r w:rsidRPr="002D46E8">
        <w:rPr>
          <w:rFonts w:ascii="Arial" w:hAnsi="Arial" w:cs="Arial"/>
          <w:sz w:val="20"/>
          <w:szCs w:val="20"/>
        </w:rPr>
        <w:t>postępowaniu.</w:t>
      </w:r>
    </w:p>
    <w:p w:rsidR="00DF3DB8" w:rsidRPr="00DF3DB8" w:rsidRDefault="00DF3DB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6974" w:rsidRDefault="00626974" w:rsidP="00DF3D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wyborze najkorzystniejszej oferty zostanie umieszczona na stronie internetowej domu oraz tablicy ogłoszeń DPS w Kowarach niezwłocznie po wyborze wykonawcy.</w:t>
      </w:r>
    </w:p>
    <w:p w:rsidR="00626974" w:rsidRDefault="00626974" w:rsidP="0062697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6974" w:rsidRDefault="00626974" w:rsidP="00DF3D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na wykonanie zadania zostanie zawarta w terminie 7 dni od wyboru najkorzystniejszej oferty.</w:t>
      </w:r>
    </w:p>
    <w:p w:rsidR="00626974" w:rsidRDefault="00626974" w:rsidP="0062697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4179" w:rsidRPr="00DF3DB8" w:rsidRDefault="00994179" w:rsidP="00DF3D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3DB8">
        <w:rPr>
          <w:rFonts w:ascii="Arial" w:hAnsi="Arial" w:cs="Arial"/>
          <w:b/>
          <w:sz w:val="24"/>
          <w:szCs w:val="24"/>
        </w:rPr>
        <w:t>Ochrona danych osobowych</w:t>
      </w:r>
    </w:p>
    <w:p w:rsidR="00DF3DB8" w:rsidRDefault="00DF3DB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 związku ze zbieraniem danych osobowych na potrzeby realizacji zamówienia Zamawiający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przekazuje Wykonawcy informacje zawarte w załączniku do niniejszego zapytania.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Jeżeli w związku z realizacją niniejszego zamówienia niezbędne będzie przetwarzanie danych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osobowych, których Wykonawca będzie administratorem, wdroży on odpowiednie środki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techniczne i organizacyjne, zaprojektowane w celu skutecznej realizacji zasad ochrony danych oraz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w celu nadania przetwarzaniu niezbędnych zabezpieczeń, tak by spełnić wymogi obowiązującego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prawa oraz chronić prawa osób, których dane dotyczą.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Jeżeli Wykonawca w celu realizacji niniejszego zamówienia pozyska dane osób fizycznych,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zobowiązany będzie do przekazania im informacji wymaganych przepisami prawa, podawanych w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przypadku zbierania danych osobowych od osoby, której dane dotyczą oraz w przypadku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pozyskiwania danych osobowych w sposób inny niż od osoby, której dane dotyczą.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Wykonawca zapewni wystarczające gwarancje wdrożenia odpowiednich środków technicznych i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organizacyjnych dotyczących przetwarzania danych osobowych w imieniu Zamawiającego, by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przetwarzanie spełniało wymogi obowiązującego prawa i chroniło prawa osób, których dane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dotyczą.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 celu realizacji niniejszego zamówienia Wykonawca w imieniu Zamawiającego przetwarza przez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okres jego trwania, dane osobowe osób objętych niniejszym zamówieniem, niezbędne do jego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realizacji.</w:t>
      </w:r>
    </w:p>
    <w:p w:rsidR="00994179" w:rsidRPr="000F419F" w:rsidRDefault="00994179" w:rsidP="002D46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0F419F">
        <w:rPr>
          <w:rFonts w:ascii="Arial" w:hAnsi="Arial" w:cs="Arial"/>
          <w:b/>
          <w:sz w:val="20"/>
          <w:szCs w:val="20"/>
        </w:rPr>
        <w:t>Wykonawca w szczególności: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przetwarza dane osobowe wyłącznie na udokumentowane polecenie Zamawiającego;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2) zapewnia, by osoby upoważnione do przetwarzania danych osobowych zobowiązały się do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zachowania tajemnicy;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3) podejmuje wszelkie środki wymagane aby zapewnić stopień bezpieczeństwa przetwarzania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danych osobowych odpowiadający ryzyku naruszenia praw lub wolności osób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fizycznych;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4) nie korzysta z usług innego podmiotu przetwarzającego bez uprzedniej szczegółowej lub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ogólnej pisemnej zgody Zamawiającemu;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5) w miarę możliwości pomaga Zamawiającemu poprzez odpowiednie środki techniczne i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organizacyjne wywiązać się z obowiązku odpowiadania na żądania osoby, której dane dotyczą;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6) uwzględniając charakter przetwarzania oraz dostępne mu informacje, pomaga Zamawiającemu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wywiązać się z obowiązków w zakresie bezpieczeństwa danych osobowych oraz oceny skutków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dla ochrony danych i uprzednich konsultacji;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7) po zakończeniu realizacji niniejszego zamówienia usuwa lub zwraca Zamawiającego wszelkie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dane osobowe oraz usuwa wszelkie ich istniejące kopie, chyba że przepisy prawa nakazują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przechowywanie danych osobowych;</w:t>
      </w:r>
    </w:p>
    <w:p w:rsidR="00994179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8) udostępnia Zamawiającego wszelkie informacje niezbędne do wykazania spełnienia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obowiązków określonych w przepisach prawa oraz umożliwia Zamawiającemu lub audytorowi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lastRenderedPageBreak/>
        <w:t>upoważnionemu przez Zamawiającego przeprowadzanie audytów, w tym inspekcji, i przyczynia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się do nich.</w:t>
      </w:r>
    </w:p>
    <w:p w:rsidR="000F419F" w:rsidRPr="00DF3DB8" w:rsidRDefault="000F419F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0F419F" w:rsidRDefault="00994179" w:rsidP="000F41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419F">
        <w:rPr>
          <w:rFonts w:ascii="Arial" w:hAnsi="Arial" w:cs="Arial"/>
          <w:b/>
          <w:sz w:val="24"/>
          <w:szCs w:val="24"/>
        </w:rPr>
        <w:t>Informacje dodatkowe</w:t>
      </w:r>
    </w:p>
    <w:p w:rsidR="000F419F" w:rsidRDefault="000F419F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Default="00994179" w:rsidP="002D4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F419F">
        <w:rPr>
          <w:rFonts w:ascii="Arial" w:hAnsi="Arial" w:cs="Arial"/>
          <w:b/>
          <w:sz w:val="20"/>
          <w:szCs w:val="20"/>
        </w:rPr>
        <w:t>Zamawiający unieważni niniejsze postępowanie, jeżeli:</w:t>
      </w:r>
    </w:p>
    <w:p w:rsidR="002D46E8" w:rsidRPr="000F419F" w:rsidRDefault="002D46E8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nie wpłynie żadna oferta niepodlegająca odrzuceniu;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2) cena najkorzystniejszej oferty będzie przewyższała kwotę przeznaczoną na sfinansowanie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zamówienia;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3) nastąpi zmiana okoliczności powodująca, że udzielenie zamówienia nie leży w interesie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publicznym;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4) postępowanie obarczone będzie wadą uniemożliwiającą zawarcie ważnej umowy.</w:t>
      </w:r>
    </w:p>
    <w:p w:rsidR="00994179" w:rsidRPr="000F419F" w:rsidRDefault="00994179" w:rsidP="002D46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0F419F">
        <w:rPr>
          <w:rFonts w:ascii="Arial" w:hAnsi="Arial" w:cs="Arial"/>
          <w:b/>
          <w:sz w:val="20"/>
          <w:szCs w:val="20"/>
        </w:rPr>
        <w:t>Zamawiający zastrzega sobie prawo do: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wezwania wykonawcy do złożenia uzupełnień oraz wyjaśnień dotyczących ofert;</w:t>
      </w:r>
    </w:p>
    <w:p w:rsidR="00994179" w:rsidRPr="00DF3DB8" w:rsidRDefault="00DB5CDB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94179" w:rsidRPr="00DF3DB8">
        <w:rPr>
          <w:rFonts w:ascii="Arial" w:hAnsi="Arial" w:cs="Arial"/>
          <w:sz w:val="20"/>
          <w:szCs w:val="20"/>
        </w:rPr>
        <w:t>wezwania wykonawcy do przedłożenia dodatkowych dokumentów potwierdzających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="00994179" w:rsidRPr="00DF3DB8">
        <w:rPr>
          <w:rFonts w:ascii="Arial" w:hAnsi="Arial" w:cs="Arial"/>
          <w:sz w:val="20"/>
          <w:szCs w:val="20"/>
        </w:rPr>
        <w:t>informacje zawarte w formularzu ofertowym;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3) poprawienia oczywistych lub nieistotnych omyłek w ofercie;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4) podjęcia negocjacji z wybranymi lub wybranym wykonawcą celem uzyskania możliwie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korzystnych warunków zamówienia;</w:t>
      </w: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5) wyboru kolejnej najkorzystniejszej oferty, jeżeli wykonawca, którego oferta zostanie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wybrana, uchyli się od zawarcia umowy w sprawie niniejszego zamówienia;</w:t>
      </w:r>
    </w:p>
    <w:p w:rsidR="00626974" w:rsidRDefault="00626974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179" w:rsidRPr="00DF3DB8" w:rsidRDefault="00994179" w:rsidP="002D4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 niniejszym postępowaniu korespondencja pomiędzy zamawiającym a wykonawcami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 xml:space="preserve">przekazywana będzie przy użyciu środków komunikacji elektronicznej na adres: </w:t>
      </w:r>
      <w:r w:rsidR="000F419F" w:rsidRPr="000F419F">
        <w:rPr>
          <w:rFonts w:ascii="Arial" w:hAnsi="Arial" w:cs="Arial"/>
          <w:b/>
          <w:sz w:val="20"/>
          <w:szCs w:val="20"/>
        </w:rPr>
        <w:t>sekretariat@dpskowary.pl</w:t>
      </w:r>
    </w:p>
    <w:p w:rsidR="00BC2CEC" w:rsidRDefault="002D46E8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94179" w:rsidRDefault="00994179" w:rsidP="002D4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Niniejsze zapytanie nie stanowi czynności w postępowaniu prowadzonym na zasadach i w trybie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określonym przepisami ustawy Prawo zamówień publicznych, ani nie stanowi zobowiązania do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zawarcia umowy</w:t>
      </w:r>
      <w:r w:rsidR="000F419F">
        <w:rPr>
          <w:rFonts w:ascii="Arial" w:hAnsi="Arial" w:cs="Arial"/>
          <w:sz w:val="20"/>
          <w:szCs w:val="20"/>
        </w:rPr>
        <w:t>.</w:t>
      </w:r>
    </w:p>
    <w:p w:rsidR="00626974" w:rsidRDefault="00626974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6974" w:rsidRDefault="00626974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6974" w:rsidRDefault="00626974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BF8" w:rsidRPr="00DF3DB8" w:rsidRDefault="00B60BF8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419F" w:rsidRDefault="000F419F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FC372E" w:rsidRPr="00DF3DB8" w:rsidRDefault="00FC372E" w:rsidP="00994179">
      <w:pPr>
        <w:rPr>
          <w:rFonts w:ascii="Arial" w:hAnsi="Arial" w:cs="Arial"/>
          <w:sz w:val="20"/>
          <w:szCs w:val="20"/>
          <w:lang w:eastAsia="zh-CN"/>
        </w:rPr>
      </w:pPr>
    </w:p>
    <w:sectPr w:rsidR="00FC372E" w:rsidRPr="00DF3DB8" w:rsidSect="004C68C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A22D1"/>
    <w:multiLevelType w:val="multilevel"/>
    <w:tmpl w:val="00000004"/>
    <w:lvl w:ilvl="0">
      <w:start w:val="1"/>
      <w:numFmt w:val="decimal"/>
      <w:pStyle w:val="Dkreska1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24427D"/>
    <w:multiLevelType w:val="hybridMultilevel"/>
    <w:tmpl w:val="CFD6F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7868"/>
    <w:multiLevelType w:val="hybridMultilevel"/>
    <w:tmpl w:val="DA440C6C"/>
    <w:lvl w:ilvl="0" w:tplc="C37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971A4"/>
    <w:multiLevelType w:val="hybridMultilevel"/>
    <w:tmpl w:val="518A8B9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74FA6"/>
    <w:multiLevelType w:val="hybridMultilevel"/>
    <w:tmpl w:val="9864D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2525"/>
    <w:multiLevelType w:val="hybridMultilevel"/>
    <w:tmpl w:val="52DAE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D43FCD"/>
    <w:multiLevelType w:val="hybridMultilevel"/>
    <w:tmpl w:val="F970C9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F78A4"/>
    <w:multiLevelType w:val="hybridMultilevel"/>
    <w:tmpl w:val="1480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44E2D"/>
    <w:multiLevelType w:val="hybridMultilevel"/>
    <w:tmpl w:val="061A7C1A"/>
    <w:lvl w:ilvl="0" w:tplc="C372838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>
    <w:nsid w:val="5EB63BF7"/>
    <w:multiLevelType w:val="hybridMultilevel"/>
    <w:tmpl w:val="E004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45B16"/>
    <w:multiLevelType w:val="hybridMultilevel"/>
    <w:tmpl w:val="48F42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C2611"/>
    <w:multiLevelType w:val="hybridMultilevel"/>
    <w:tmpl w:val="27B6BFA0"/>
    <w:lvl w:ilvl="0" w:tplc="C372838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3">
    <w:nsid w:val="685D7C06"/>
    <w:multiLevelType w:val="hybridMultilevel"/>
    <w:tmpl w:val="745C8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31F81"/>
    <w:multiLevelType w:val="hybridMultilevel"/>
    <w:tmpl w:val="8A902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FC77AF"/>
    <w:multiLevelType w:val="hybridMultilevel"/>
    <w:tmpl w:val="75327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5"/>
  </w:num>
  <w:num w:numId="13">
    <w:abstractNumId w:val="13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B"/>
    <w:rsid w:val="00026631"/>
    <w:rsid w:val="00036C29"/>
    <w:rsid w:val="00064761"/>
    <w:rsid w:val="00085F74"/>
    <w:rsid w:val="000F419F"/>
    <w:rsid w:val="00140990"/>
    <w:rsid w:val="00247F23"/>
    <w:rsid w:val="00255B1F"/>
    <w:rsid w:val="002D46E8"/>
    <w:rsid w:val="003235D3"/>
    <w:rsid w:val="00345030"/>
    <w:rsid w:val="00347E3E"/>
    <w:rsid w:val="003A2D5A"/>
    <w:rsid w:val="003A3B00"/>
    <w:rsid w:val="003D69F5"/>
    <w:rsid w:val="0040025F"/>
    <w:rsid w:val="0041470F"/>
    <w:rsid w:val="0044540A"/>
    <w:rsid w:val="004C68CB"/>
    <w:rsid w:val="0050165F"/>
    <w:rsid w:val="00556064"/>
    <w:rsid w:val="005B73FE"/>
    <w:rsid w:val="00626974"/>
    <w:rsid w:val="00655C41"/>
    <w:rsid w:val="007075BB"/>
    <w:rsid w:val="00721D78"/>
    <w:rsid w:val="00755DF9"/>
    <w:rsid w:val="007613A0"/>
    <w:rsid w:val="0076195E"/>
    <w:rsid w:val="00790E3B"/>
    <w:rsid w:val="007E293D"/>
    <w:rsid w:val="0081674B"/>
    <w:rsid w:val="0084240C"/>
    <w:rsid w:val="008A04C3"/>
    <w:rsid w:val="008F1A34"/>
    <w:rsid w:val="00946937"/>
    <w:rsid w:val="0095626B"/>
    <w:rsid w:val="00994179"/>
    <w:rsid w:val="00995243"/>
    <w:rsid w:val="009A5A9F"/>
    <w:rsid w:val="009E3B38"/>
    <w:rsid w:val="00A400C0"/>
    <w:rsid w:val="00A42437"/>
    <w:rsid w:val="00A43D5A"/>
    <w:rsid w:val="00A76D5C"/>
    <w:rsid w:val="00A86EB8"/>
    <w:rsid w:val="00A97A46"/>
    <w:rsid w:val="00B60BF8"/>
    <w:rsid w:val="00B92E76"/>
    <w:rsid w:val="00BB2F69"/>
    <w:rsid w:val="00BC2CEC"/>
    <w:rsid w:val="00BD0D5D"/>
    <w:rsid w:val="00BF075C"/>
    <w:rsid w:val="00C66575"/>
    <w:rsid w:val="00D11D8C"/>
    <w:rsid w:val="00D360C7"/>
    <w:rsid w:val="00D443A7"/>
    <w:rsid w:val="00D82929"/>
    <w:rsid w:val="00DB5CDB"/>
    <w:rsid w:val="00DD6260"/>
    <w:rsid w:val="00DF0ED4"/>
    <w:rsid w:val="00DF3DB8"/>
    <w:rsid w:val="00DF5499"/>
    <w:rsid w:val="00DF61FE"/>
    <w:rsid w:val="00E45C37"/>
    <w:rsid w:val="00E740D3"/>
    <w:rsid w:val="00E9155A"/>
    <w:rsid w:val="00E975A7"/>
    <w:rsid w:val="00F23511"/>
    <w:rsid w:val="00F828CF"/>
    <w:rsid w:val="00F96522"/>
    <w:rsid w:val="00FC372E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68CB"/>
    <w:rPr>
      <w:vertAlign w:val="superscript"/>
    </w:rPr>
  </w:style>
  <w:style w:type="paragraph" w:customStyle="1" w:styleId="D1txt">
    <w:name w:val="D 1.txt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extNO">
    <w:name w:val="D Text NO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ytulwzoru">
    <w:name w:val="D Tytul wzoru"/>
    <w:rsid w:val="004C68CB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 w:val="24"/>
      <w:szCs w:val="21"/>
      <w:lang w:eastAsia="zh-CN"/>
    </w:rPr>
  </w:style>
  <w:style w:type="paragraph" w:customStyle="1" w:styleId="DPodpiskropkiprawe">
    <w:name w:val="D Podpis kropki prawe"/>
    <w:rsid w:val="004C68CB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DPodpismaly2">
    <w:name w:val="D Podpis maly2"/>
    <w:rsid w:val="004C68CB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sz w:val="18"/>
      <w:szCs w:val="15"/>
      <w:lang w:eastAsia="zh-CN"/>
    </w:rPr>
  </w:style>
  <w:style w:type="paragraph" w:customStyle="1" w:styleId="Dkreska1">
    <w:name w:val="D kreska1"/>
    <w:rsid w:val="004C68CB"/>
    <w:pPr>
      <w:widowControl w:val="0"/>
      <w:numPr>
        <w:numId w:val="2"/>
      </w:numPr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BodyText21">
    <w:name w:val="Body Text 21"/>
    <w:basedOn w:val="Normalny"/>
    <w:rsid w:val="004C68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5499"/>
    <w:pPr>
      <w:ind w:left="720"/>
      <w:contextualSpacing/>
    </w:pPr>
  </w:style>
  <w:style w:type="paragraph" w:styleId="Bezodstpw">
    <w:name w:val="No Spacing"/>
    <w:uiPriority w:val="1"/>
    <w:qFormat/>
    <w:rsid w:val="00DF0E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68CB"/>
    <w:rPr>
      <w:vertAlign w:val="superscript"/>
    </w:rPr>
  </w:style>
  <w:style w:type="paragraph" w:customStyle="1" w:styleId="D1txt">
    <w:name w:val="D 1.txt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extNO">
    <w:name w:val="D Text NO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ytulwzoru">
    <w:name w:val="D Tytul wzoru"/>
    <w:rsid w:val="004C68CB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 w:val="24"/>
      <w:szCs w:val="21"/>
      <w:lang w:eastAsia="zh-CN"/>
    </w:rPr>
  </w:style>
  <w:style w:type="paragraph" w:customStyle="1" w:styleId="DPodpiskropkiprawe">
    <w:name w:val="D Podpis kropki prawe"/>
    <w:rsid w:val="004C68CB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DPodpismaly2">
    <w:name w:val="D Podpis maly2"/>
    <w:rsid w:val="004C68CB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sz w:val="18"/>
      <w:szCs w:val="15"/>
      <w:lang w:eastAsia="zh-CN"/>
    </w:rPr>
  </w:style>
  <w:style w:type="paragraph" w:customStyle="1" w:styleId="Dkreska1">
    <w:name w:val="D kreska1"/>
    <w:rsid w:val="004C68CB"/>
    <w:pPr>
      <w:widowControl w:val="0"/>
      <w:numPr>
        <w:numId w:val="2"/>
      </w:numPr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BodyText21">
    <w:name w:val="Body Text 21"/>
    <w:basedOn w:val="Normalny"/>
    <w:rsid w:val="004C68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5499"/>
    <w:pPr>
      <w:ind w:left="720"/>
      <w:contextualSpacing/>
    </w:pPr>
  </w:style>
  <w:style w:type="paragraph" w:styleId="Bezodstpw">
    <w:name w:val="No Spacing"/>
    <w:uiPriority w:val="1"/>
    <w:qFormat/>
    <w:rsid w:val="00DF0E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57D1-AF7F-41A6-A6D1-02F405BF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14</cp:revision>
  <cp:lastPrinted>2023-02-28T13:01:00Z</cp:lastPrinted>
  <dcterms:created xsi:type="dcterms:W3CDTF">2022-06-13T08:52:00Z</dcterms:created>
  <dcterms:modified xsi:type="dcterms:W3CDTF">2023-07-27T09:11:00Z</dcterms:modified>
</cp:coreProperties>
</file>